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30" w:rsidRDefault="00846D30" w:rsidP="004048DD">
      <w:pPr>
        <w:adjustRightInd w:val="0"/>
        <w:rPr>
          <w:color w:val="000000"/>
          <w:sz w:val="28"/>
          <w:szCs w:val="28"/>
        </w:rPr>
      </w:pPr>
    </w:p>
    <w:p w:rsidR="00846D30" w:rsidRDefault="00846D30" w:rsidP="00846D30">
      <w:pPr>
        <w:adjustRightInd w:val="0"/>
        <w:jc w:val="center"/>
        <w:rPr>
          <w:color w:val="000000"/>
          <w:sz w:val="28"/>
          <w:szCs w:val="28"/>
        </w:rPr>
      </w:pPr>
    </w:p>
    <w:p w:rsidR="004048DD" w:rsidRPr="00B45608" w:rsidRDefault="004048DD" w:rsidP="004048DD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048DD" w:rsidRPr="00B45608" w:rsidRDefault="004048DD" w:rsidP="004048DD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‌</w:t>
      </w:r>
      <w:bookmarkStart w:id="0" w:name="458a8b50-bc87-4dce-ba15-54688bfa7451"/>
      <w:r w:rsidRPr="00B4560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B45608">
        <w:rPr>
          <w:rFonts w:eastAsia="Calibri"/>
          <w:b/>
          <w:color w:val="000000"/>
          <w:sz w:val="28"/>
        </w:rPr>
        <w:t xml:space="preserve">‌‌ </w:t>
      </w:r>
    </w:p>
    <w:p w:rsidR="004048DD" w:rsidRPr="00B45608" w:rsidRDefault="004048DD" w:rsidP="004048DD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‌</w:t>
      </w:r>
      <w:bookmarkStart w:id="1" w:name="a4973ee1-7119-49dd-ab64-b9ca30404961"/>
      <w:r w:rsidRPr="00B45608">
        <w:rPr>
          <w:rFonts w:eastAsia="Calibri"/>
          <w:b/>
          <w:color w:val="000000"/>
          <w:sz w:val="28"/>
        </w:rPr>
        <w:t>Комитет по образованию города Барнаула</w:t>
      </w:r>
      <w:bookmarkEnd w:id="1"/>
      <w:r w:rsidRPr="00B45608">
        <w:rPr>
          <w:rFonts w:eastAsia="Calibri"/>
          <w:b/>
          <w:color w:val="000000"/>
          <w:sz w:val="28"/>
        </w:rPr>
        <w:t>‌</w:t>
      </w:r>
      <w:r w:rsidRPr="00B45608">
        <w:rPr>
          <w:rFonts w:eastAsia="Calibri"/>
          <w:color w:val="000000"/>
          <w:sz w:val="28"/>
        </w:rPr>
        <w:t>​</w:t>
      </w:r>
    </w:p>
    <w:p w:rsidR="004048DD" w:rsidRPr="00B45608" w:rsidRDefault="004048DD" w:rsidP="004048DD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МБОУ "Лицей №122"</w:t>
      </w:r>
    </w:p>
    <w:p w:rsidR="004048DD" w:rsidRPr="00B45608" w:rsidRDefault="004048DD" w:rsidP="004048DD">
      <w:pPr>
        <w:ind w:left="120"/>
        <w:rPr>
          <w:rFonts w:ascii="Calibri" w:eastAsia="Calibri" w:hAnsi="Calibri"/>
        </w:rPr>
      </w:pPr>
      <w:r w:rsidRPr="00B45608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30D88010" wp14:editId="7CB5AE1D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8DD" w:rsidRPr="00B45608" w:rsidRDefault="004048DD" w:rsidP="004048DD">
      <w:pPr>
        <w:ind w:left="120"/>
        <w:rPr>
          <w:rFonts w:ascii="Calibri" w:eastAsia="Calibri" w:hAnsi="Calibri"/>
        </w:rPr>
      </w:pPr>
    </w:p>
    <w:tbl>
      <w:tblPr>
        <w:tblW w:w="10774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4048DD" w:rsidRPr="00B45608" w:rsidTr="004048DD">
        <w:tc>
          <w:tcPr>
            <w:tcW w:w="3686" w:type="dxa"/>
            <w:shd w:val="clear" w:color="auto" w:fill="auto"/>
          </w:tcPr>
          <w:p w:rsidR="004048DD" w:rsidRPr="00B45608" w:rsidRDefault="004048DD" w:rsidP="00CD408D">
            <w:pPr>
              <w:ind w:left="120"/>
              <w:rPr>
                <w:rFonts w:eastAsia="Calibri"/>
                <w:sz w:val="24"/>
                <w:szCs w:val="24"/>
              </w:rPr>
            </w:pPr>
          </w:p>
          <w:p w:rsidR="004048DD" w:rsidRPr="00B45608" w:rsidRDefault="004048DD" w:rsidP="00CD408D">
            <w:pPr>
              <w:ind w:left="120"/>
              <w:rPr>
                <w:rFonts w:eastAsia="Calibri"/>
                <w:sz w:val="24"/>
                <w:szCs w:val="24"/>
              </w:rPr>
            </w:pPr>
            <w:r w:rsidRPr="00B45608">
              <w:rPr>
                <w:rFonts w:eastAsia="Calibri"/>
                <w:sz w:val="24"/>
                <w:szCs w:val="24"/>
              </w:rPr>
              <w:t>СОГЛАСОВАНО</w:t>
            </w:r>
          </w:p>
          <w:p w:rsidR="004048DD" w:rsidRPr="00B45608" w:rsidRDefault="004048DD" w:rsidP="00CD408D">
            <w:pPr>
              <w:ind w:left="120"/>
              <w:rPr>
                <w:rFonts w:eastAsia="Calibri"/>
                <w:sz w:val="24"/>
                <w:szCs w:val="24"/>
              </w:rPr>
            </w:pPr>
            <w:r w:rsidRPr="00B45608">
              <w:rPr>
                <w:rFonts w:eastAsia="Calibri"/>
                <w:sz w:val="24"/>
                <w:szCs w:val="24"/>
              </w:rPr>
              <w:t xml:space="preserve">с Управляющим советом </w:t>
            </w:r>
          </w:p>
          <w:p w:rsidR="004048DD" w:rsidRPr="00B45608" w:rsidRDefault="004048DD" w:rsidP="00CD408D">
            <w:pPr>
              <w:ind w:left="120"/>
              <w:rPr>
                <w:rFonts w:eastAsia="Calibri"/>
                <w:sz w:val="24"/>
                <w:szCs w:val="24"/>
              </w:rPr>
            </w:pPr>
            <w:r w:rsidRPr="00B45608">
              <w:rPr>
                <w:rFonts w:eastAsia="Calibri"/>
                <w:sz w:val="24"/>
                <w:szCs w:val="24"/>
              </w:rPr>
              <w:t>МБОУ «Лицей №122» (протокол №1 от 23.08.2024)</w:t>
            </w:r>
          </w:p>
          <w:p w:rsidR="004048DD" w:rsidRPr="00B45608" w:rsidRDefault="004048DD" w:rsidP="00CD40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048DD" w:rsidRPr="00B45608" w:rsidRDefault="004048DD" w:rsidP="00CD408D">
            <w:pPr>
              <w:spacing w:before="228"/>
              <w:rPr>
                <w:sz w:val="24"/>
                <w:szCs w:val="24"/>
              </w:rPr>
            </w:pPr>
            <w:r w:rsidRPr="00B45608">
              <w:rPr>
                <w:sz w:val="24"/>
                <w:szCs w:val="24"/>
              </w:rPr>
              <w:t>СОГЛАСОВАНО</w:t>
            </w:r>
          </w:p>
          <w:p w:rsidR="004048DD" w:rsidRPr="00B45608" w:rsidRDefault="004048DD" w:rsidP="00CD408D">
            <w:pPr>
              <w:rPr>
                <w:sz w:val="24"/>
                <w:szCs w:val="24"/>
              </w:rPr>
            </w:pPr>
            <w:r w:rsidRPr="00B45608">
              <w:rPr>
                <w:sz w:val="24"/>
                <w:szCs w:val="24"/>
              </w:rPr>
              <w:t>с</w:t>
            </w:r>
            <w:r w:rsidRPr="00B45608">
              <w:rPr>
                <w:spacing w:val="-10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Педагогическим</w:t>
            </w:r>
            <w:r w:rsidRPr="00B45608">
              <w:rPr>
                <w:spacing w:val="-9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советом</w:t>
            </w:r>
            <w:r w:rsidRPr="00B45608">
              <w:rPr>
                <w:spacing w:val="-7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 xml:space="preserve">МБОУ </w:t>
            </w:r>
            <w:r w:rsidRPr="00B45608">
              <w:rPr>
                <w:spacing w:val="-1"/>
                <w:sz w:val="24"/>
                <w:szCs w:val="24"/>
              </w:rPr>
              <w:t>«Лицей</w:t>
            </w:r>
            <w:r w:rsidRPr="00B45608">
              <w:rPr>
                <w:spacing w:val="-2"/>
                <w:sz w:val="24"/>
                <w:szCs w:val="24"/>
              </w:rPr>
              <w:t xml:space="preserve"> </w:t>
            </w:r>
            <w:r w:rsidRPr="00B45608">
              <w:rPr>
                <w:spacing w:val="-1"/>
                <w:sz w:val="24"/>
                <w:szCs w:val="24"/>
              </w:rPr>
              <w:t>№122»</w:t>
            </w:r>
          </w:p>
          <w:p w:rsidR="004048DD" w:rsidRPr="00B45608" w:rsidRDefault="004048DD" w:rsidP="00CD408D">
            <w:pPr>
              <w:rPr>
                <w:rFonts w:eastAsia="Calibri"/>
                <w:sz w:val="24"/>
                <w:szCs w:val="24"/>
              </w:rPr>
            </w:pPr>
            <w:r w:rsidRPr="00B45608">
              <w:rPr>
                <w:spacing w:val="-11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(протокол</w:t>
            </w:r>
            <w:r w:rsidRPr="00B45608">
              <w:rPr>
                <w:spacing w:val="-15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от</w:t>
            </w:r>
            <w:r w:rsidRPr="00B45608">
              <w:rPr>
                <w:spacing w:val="-57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22.08.2024</w:t>
            </w:r>
            <w:r w:rsidRPr="00B45608">
              <w:rPr>
                <w:spacing w:val="-13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№1</w:t>
            </w:r>
          </w:p>
        </w:tc>
        <w:tc>
          <w:tcPr>
            <w:tcW w:w="3544" w:type="dxa"/>
            <w:shd w:val="clear" w:color="auto" w:fill="auto"/>
          </w:tcPr>
          <w:p w:rsidR="004048DD" w:rsidRPr="00B45608" w:rsidRDefault="004048DD" w:rsidP="00CD408D">
            <w:pPr>
              <w:jc w:val="right"/>
              <w:rPr>
                <w:rFonts w:eastAsia="Calibri"/>
                <w:sz w:val="24"/>
                <w:szCs w:val="24"/>
              </w:rPr>
            </w:pPr>
            <w:r w:rsidRPr="00B45608">
              <w:rPr>
                <w:rFonts w:eastAsia="Calibri"/>
                <w:sz w:val="24"/>
                <w:szCs w:val="24"/>
              </w:rPr>
              <w:t>УТВЕРЖДЕНО</w:t>
            </w:r>
            <w:r w:rsidRPr="00B45608">
              <w:rPr>
                <w:rFonts w:eastAsia="Calibri"/>
                <w:sz w:val="24"/>
                <w:szCs w:val="24"/>
              </w:rPr>
              <w:br/>
              <w:t>приказом директора</w:t>
            </w:r>
            <w:r w:rsidRPr="00B45608">
              <w:rPr>
                <w:rFonts w:eastAsia="Calibri"/>
                <w:sz w:val="24"/>
                <w:szCs w:val="24"/>
              </w:rPr>
              <w:br/>
              <w:t>МБОУ «Лицей №</w:t>
            </w:r>
            <w:proofErr w:type="gramStart"/>
            <w:r w:rsidRPr="00B45608">
              <w:rPr>
                <w:rFonts w:eastAsia="Calibri"/>
                <w:sz w:val="24"/>
                <w:szCs w:val="24"/>
              </w:rPr>
              <w:t>122»</w:t>
            </w:r>
            <w:r w:rsidRPr="00B45608">
              <w:rPr>
                <w:rFonts w:eastAsia="Calibri"/>
                <w:sz w:val="24"/>
                <w:szCs w:val="24"/>
              </w:rPr>
              <w:br/>
              <w:t>от</w:t>
            </w:r>
            <w:proofErr w:type="gramEnd"/>
            <w:r w:rsidRPr="00B45608">
              <w:rPr>
                <w:rFonts w:eastAsia="Calibri"/>
                <w:sz w:val="24"/>
                <w:szCs w:val="24"/>
              </w:rPr>
              <w:t xml:space="preserve"> 23.08.2024 № 335-осн</w:t>
            </w:r>
          </w:p>
        </w:tc>
      </w:tr>
    </w:tbl>
    <w:p w:rsidR="004048DD" w:rsidRPr="00B45608" w:rsidRDefault="004048DD" w:rsidP="004048DD">
      <w:pPr>
        <w:widowControl/>
        <w:autoSpaceDE/>
        <w:autoSpaceDN/>
        <w:spacing w:line="259" w:lineRule="auto"/>
        <w:ind w:left="120"/>
        <w:rPr>
          <w:rFonts w:ascii="Calibri" w:eastAsia="Calibri" w:hAnsi="Calibri"/>
        </w:rPr>
      </w:pPr>
    </w:p>
    <w:p w:rsidR="004048DD" w:rsidRPr="00B45608" w:rsidRDefault="004048DD" w:rsidP="004048DD">
      <w:pPr>
        <w:widowControl/>
        <w:autoSpaceDE/>
        <w:autoSpaceDN/>
        <w:spacing w:line="259" w:lineRule="auto"/>
        <w:ind w:left="120"/>
        <w:rPr>
          <w:rFonts w:ascii="Calibri" w:eastAsia="Calibri" w:hAnsi="Calibri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jc w:val="center"/>
        <w:rPr>
          <w:color w:val="000000"/>
          <w:sz w:val="32"/>
          <w:szCs w:val="32"/>
        </w:rPr>
      </w:pPr>
      <w:r w:rsidRPr="0010510A">
        <w:rPr>
          <w:color w:val="000000"/>
          <w:sz w:val="32"/>
          <w:szCs w:val="32"/>
        </w:rPr>
        <w:t xml:space="preserve">ДОПОЛНИТЕЛЬНАЯ </w:t>
      </w:r>
      <w:proofErr w:type="gramStart"/>
      <w:r w:rsidRPr="0010510A">
        <w:rPr>
          <w:color w:val="000000"/>
          <w:sz w:val="32"/>
          <w:szCs w:val="32"/>
        </w:rPr>
        <w:t>ОБЩЕОБРАЗОВАТЕЛЬНАЯ</w:t>
      </w:r>
      <w:r>
        <w:rPr>
          <w:color w:val="000000"/>
          <w:sz w:val="32"/>
          <w:szCs w:val="32"/>
        </w:rPr>
        <w:t xml:space="preserve">  (</w:t>
      </w:r>
      <w:proofErr w:type="gramEnd"/>
      <w:r>
        <w:rPr>
          <w:color w:val="000000"/>
          <w:sz w:val="32"/>
          <w:szCs w:val="32"/>
        </w:rPr>
        <w:t>ОБЩЕРАЗВИВАЮЩАЯ)</w:t>
      </w:r>
      <w:r w:rsidRPr="0010510A">
        <w:rPr>
          <w:color w:val="000000"/>
          <w:sz w:val="32"/>
          <w:szCs w:val="32"/>
        </w:rPr>
        <w:t xml:space="preserve"> ПРОГРАММА</w:t>
      </w:r>
    </w:p>
    <w:p w:rsidR="00846D30" w:rsidRDefault="00846D30" w:rsidP="00846D30">
      <w:pPr>
        <w:adjustRightInd w:val="0"/>
        <w:jc w:val="center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jc w:val="center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jc w:val="center"/>
        <w:rPr>
          <w:b/>
          <w:bCs/>
          <w:color w:val="000000"/>
          <w:sz w:val="48"/>
          <w:szCs w:val="48"/>
        </w:rPr>
      </w:pPr>
      <w:r w:rsidRPr="0010510A">
        <w:rPr>
          <w:b/>
          <w:bCs/>
          <w:color w:val="000000"/>
          <w:sz w:val="48"/>
          <w:szCs w:val="48"/>
        </w:rPr>
        <w:t>«</w:t>
      </w:r>
      <w:r w:rsidR="009F524F">
        <w:rPr>
          <w:b/>
          <w:sz w:val="40"/>
          <w:szCs w:val="24"/>
        </w:rPr>
        <w:t>Мир обществознания</w:t>
      </w:r>
      <w:r w:rsidRPr="0010510A">
        <w:rPr>
          <w:b/>
          <w:bCs/>
          <w:color w:val="000000"/>
          <w:sz w:val="48"/>
          <w:szCs w:val="48"/>
        </w:rPr>
        <w:t>»</w:t>
      </w:r>
    </w:p>
    <w:p w:rsidR="00846D30" w:rsidRDefault="00846D30" w:rsidP="00846D30">
      <w:pPr>
        <w:adjustRightInd w:val="0"/>
        <w:jc w:val="center"/>
        <w:rPr>
          <w:color w:val="000000"/>
          <w:sz w:val="32"/>
          <w:szCs w:val="32"/>
        </w:rPr>
      </w:pPr>
    </w:p>
    <w:p w:rsidR="00846D30" w:rsidRPr="0010510A" w:rsidRDefault="00846D30" w:rsidP="00846D30">
      <w:pPr>
        <w:adjustRightInd w:val="0"/>
        <w:jc w:val="center"/>
        <w:rPr>
          <w:color w:val="000000"/>
          <w:sz w:val="32"/>
          <w:szCs w:val="32"/>
        </w:rPr>
      </w:pPr>
    </w:p>
    <w:tbl>
      <w:tblPr>
        <w:tblW w:w="0" w:type="auto"/>
        <w:tblInd w:w="1731" w:type="dxa"/>
        <w:tblLayout w:type="fixed"/>
        <w:tblLook w:val="0000" w:firstRow="0" w:lastRow="0" w:firstColumn="0" w:lastColumn="0" w:noHBand="0" w:noVBand="0"/>
      </w:tblPr>
      <w:tblGrid>
        <w:gridCol w:w="2523"/>
        <w:gridCol w:w="5244"/>
      </w:tblGrid>
      <w:tr w:rsidR="00846D30" w:rsidRPr="0010510A" w:rsidTr="00846D30">
        <w:trPr>
          <w:trHeight w:val="127"/>
        </w:trPr>
        <w:tc>
          <w:tcPr>
            <w:tcW w:w="2523" w:type="dxa"/>
          </w:tcPr>
          <w:p w:rsidR="00556D5A" w:rsidRDefault="00556D5A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Направленность:</w:t>
            </w:r>
          </w:p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 w:rsidRPr="0010510A">
              <w:rPr>
                <w:color w:val="000000"/>
                <w:sz w:val="28"/>
                <w:szCs w:val="28"/>
              </w:rPr>
              <w:t xml:space="preserve">Срок реализации: </w:t>
            </w:r>
          </w:p>
        </w:tc>
        <w:tc>
          <w:tcPr>
            <w:tcW w:w="5244" w:type="dxa"/>
          </w:tcPr>
          <w:p w:rsidR="00556D5A" w:rsidRDefault="00556D5A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Социально-гуманитарная</w:t>
            </w:r>
          </w:p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месяцев</w:t>
            </w:r>
          </w:p>
        </w:tc>
      </w:tr>
      <w:tr w:rsidR="00846D30" w:rsidRPr="0010510A" w:rsidTr="00846D30">
        <w:trPr>
          <w:trHeight w:val="127"/>
        </w:trPr>
        <w:tc>
          <w:tcPr>
            <w:tcW w:w="2523" w:type="dxa"/>
          </w:tcPr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 w:rsidRPr="0010510A">
              <w:rPr>
                <w:color w:val="000000"/>
                <w:sz w:val="28"/>
                <w:szCs w:val="28"/>
              </w:rPr>
              <w:t xml:space="preserve">Возраст обучающихся: </w:t>
            </w:r>
          </w:p>
        </w:tc>
        <w:tc>
          <w:tcPr>
            <w:tcW w:w="5244" w:type="dxa"/>
          </w:tcPr>
          <w:p w:rsidR="00846D30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</w:p>
          <w:p w:rsidR="00846D30" w:rsidRPr="0010510A" w:rsidRDefault="00556D5A" w:rsidP="00556D5A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14-15</w:t>
            </w:r>
            <w:r w:rsidR="00846D30" w:rsidRPr="0010510A">
              <w:rPr>
                <w:color w:val="000000"/>
                <w:sz w:val="28"/>
                <w:szCs w:val="28"/>
              </w:rPr>
              <w:t xml:space="preserve"> лет </w:t>
            </w:r>
          </w:p>
        </w:tc>
      </w:tr>
      <w:tr w:rsidR="00846D30" w:rsidRPr="0010510A" w:rsidTr="00846D30">
        <w:trPr>
          <w:trHeight w:val="127"/>
        </w:trPr>
        <w:tc>
          <w:tcPr>
            <w:tcW w:w="2523" w:type="dxa"/>
          </w:tcPr>
          <w:p w:rsidR="00846D30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</w:p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 w:rsidRPr="0010510A">
              <w:rPr>
                <w:color w:val="000000"/>
                <w:sz w:val="28"/>
                <w:szCs w:val="28"/>
              </w:rPr>
              <w:t xml:space="preserve">Автор-составитель: </w:t>
            </w:r>
          </w:p>
        </w:tc>
        <w:tc>
          <w:tcPr>
            <w:tcW w:w="5244" w:type="dxa"/>
          </w:tcPr>
          <w:p w:rsidR="00846D30" w:rsidRDefault="00846D30" w:rsidP="00846D3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6D30" w:rsidRPr="009E07AF" w:rsidRDefault="00846D30" w:rsidP="00846D30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Васищев Д.С.,</w:t>
            </w:r>
            <w:r w:rsidRPr="009E07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учитель истории и обществознания</w:t>
            </w:r>
          </w:p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>
      <w:pPr>
        <w:jc w:val="center"/>
      </w:pPr>
    </w:p>
    <w:p w:rsidR="00846D30" w:rsidRDefault="00846D30" w:rsidP="00846D30">
      <w:pPr>
        <w:jc w:val="center"/>
      </w:pPr>
    </w:p>
    <w:p w:rsidR="00846D30" w:rsidRDefault="00846D30" w:rsidP="00846D30">
      <w:pPr>
        <w:jc w:val="center"/>
      </w:pPr>
    </w:p>
    <w:p w:rsidR="00846D30" w:rsidRDefault="00846D30" w:rsidP="00846D30">
      <w:pPr>
        <w:jc w:val="center"/>
        <w:rPr>
          <w:b/>
          <w:sz w:val="28"/>
        </w:rPr>
      </w:pPr>
      <w:r w:rsidRPr="0010510A">
        <w:t>БАРНАУЛ</w:t>
      </w:r>
      <w:r>
        <w:t xml:space="preserve">, </w:t>
      </w:r>
      <w:r w:rsidR="00F51444">
        <w:t>2024</w:t>
      </w:r>
      <w:r>
        <w:rPr>
          <w:b/>
          <w:sz w:val="28"/>
        </w:rPr>
        <w:br w:type="page"/>
      </w:r>
    </w:p>
    <w:p w:rsidR="00556D5A" w:rsidRDefault="00556D5A" w:rsidP="00556D5A">
      <w:pPr>
        <w:jc w:val="center"/>
        <w:rPr>
          <w:rStyle w:val="fStyleHead1"/>
          <w:rFonts w:eastAsia="Calibri"/>
          <w:sz w:val="24"/>
          <w:szCs w:val="24"/>
        </w:rPr>
      </w:pPr>
      <w:r>
        <w:rPr>
          <w:rStyle w:val="fStyleHead1"/>
          <w:rFonts w:eastAsia="Calibri"/>
          <w:sz w:val="24"/>
          <w:szCs w:val="24"/>
        </w:rPr>
        <w:lastRenderedPageBreak/>
        <w:t>Оглавление</w:t>
      </w:r>
    </w:p>
    <w:p w:rsidR="00556D5A" w:rsidRDefault="00556D5A" w:rsidP="00556D5A">
      <w:pPr>
        <w:jc w:val="center"/>
        <w:rPr>
          <w:rStyle w:val="fStyleHead1"/>
          <w:rFonts w:eastAsia="Calibri"/>
          <w:b w:val="0"/>
          <w:sz w:val="24"/>
          <w:szCs w:val="24"/>
        </w:rPr>
      </w:pPr>
    </w:p>
    <w:p w:rsidR="00556D5A" w:rsidRDefault="00556D5A" w:rsidP="00556D5A">
      <w:pPr>
        <w:pStyle w:val="pStyleHead1"/>
        <w:numPr>
          <w:ilvl w:val="0"/>
          <w:numId w:val="13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>
        <w:rPr>
          <w:rStyle w:val="fStyleHead1"/>
          <w:sz w:val="24"/>
          <w:szCs w:val="24"/>
        </w:rPr>
        <w:t xml:space="preserve">    Комплекс основных характеристик дополнительной общеразвивающей программы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Цель, задачи, ожидаемые результаты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Содержание программы                                                                </w:t>
      </w:r>
    </w:p>
    <w:p w:rsidR="00556D5A" w:rsidRDefault="00556D5A" w:rsidP="00556D5A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556D5A" w:rsidRDefault="00556D5A" w:rsidP="00556D5A">
      <w:pPr>
        <w:pStyle w:val="pStyleHead1"/>
        <w:numPr>
          <w:ilvl w:val="0"/>
          <w:numId w:val="13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>
        <w:rPr>
          <w:rStyle w:val="fStyleHead1"/>
          <w:sz w:val="24"/>
          <w:szCs w:val="24"/>
        </w:rPr>
        <w:t>Комплекс организационно педагогических условий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Методические материалы         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Список литературы                                                                        </w:t>
      </w:r>
    </w:p>
    <w:p w:rsidR="00556D5A" w:rsidRDefault="00556D5A">
      <w:pPr>
        <w:rPr>
          <w:b/>
          <w:sz w:val="28"/>
        </w:rPr>
      </w:pPr>
      <w:r>
        <w:rPr>
          <w:b/>
          <w:sz w:val="28"/>
        </w:rPr>
        <w:br w:type="page"/>
      </w:r>
    </w:p>
    <w:p w:rsidR="009D3A7C" w:rsidRDefault="00627D76">
      <w:pPr>
        <w:ind w:left="1358" w:right="139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9D3A7C" w:rsidRDefault="009D3A7C">
      <w:pPr>
        <w:pStyle w:val="a3"/>
        <w:spacing w:before="10"/>
        <w:ind w:left="0"/>
        <w:jc w:val="left"/>
        <w:rPr>
          <w:b/>
          <w:sz w:val="27"/>
        </w:rPr>
      </w:pPr>
    </w:p>
    <w:p w:rsidR="00916773" w:rsidRDefault="00CB195D" w:rsidP="0091677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16773" w:rsidRPr="00C231CD">
        <w:rPr>
          <w:rFonts w:ascii="Times New Roman" w:hAnsi="Times New Roman"/>
          <w:b/>
          <w:sz w:val="28"/>
          <w:szCs w:val="28"/>
        </w:rPr>
        <w:t>Комплекс основных характеристик программ</w:t>
      </w:r>
      <w:r w:rsidRPr="00CB195D">
        <w:rPr>
          <w:rFonts w:ascii="Times New Roman" w:hAnsi="Times New Roman"/>
          <w:b/>
          <w:sz w:val="28"/>
          <w:szCs w:val="28"/>
        </w:rPr>
        <w:t xml:space="preserve"> дополнительной общеразвивающей программы</w:t>
      </w:r>
    </w:p>
    <w:p w:rsidR="00916773" w:rsidRDefault="00916773" w:rsidP="0091677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C231C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46D30" w:rsidRPr="00A41347" w:rsidRDefault="00846D30" w:rsidP="00846D3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41347">
        <w:rPr>
          <w:rFonts w:ascii="Times New Roman" w:hAnsi="Times New Roman"/>
          <w:sz w:val="28"/>
          <w:szCs w:val="28"/>
        </w:rPr>
        <w:t>Программа дополнительного образования «</w:t>
      </w:r>
      <w:r w:rsidR="00232362">
        <w:rPr>
          <w:rFonts w:ascii="Times New Roman" w:hAnsi="Times New Roman"/>
          <w:sz w:val="28"/>
          <w:szCs w:val="28"/>
        </w:rPr>
        <w:t>Мир обществознания</w:t>
      </w:r>
      <w:r w:rsidRPr="00A41347">
        <w:rPr>
          <w:rFonts w:ascii="Times New Roman" w:hAnsi="Times New Roman"/>
          <w:sz w:val="28"/>
          <w:szCs w:val="28"/>
        </w:rPr>
        <w:t>» опирается на нормативно-правовую базу:</w:t>
      </w:r>
    </w:p>
    <w:p w:rsidR="004048DD" w:rsidRPr="00A41347" w:rsidRDefault="004048DD" w:rsidP="004048D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41347">
        <w:rPr>
          <w:rFonts w:ascii="Times New Roman" w:hAnsi="Times New Roman"/>
          <w:sz w:val="28"/>
          <w:szCs w:val="28"/>
        </w:rPr>
        <w:t>Программа дополнительного образования «</w:t>
      </w:r>
      <w:r>
        <w:rPr>
          <w:rFonts w:ascii="Times New Roman" w:hAnsi="Times New Roman"/>
          <w:sz w:val="28"/>
          <w:szCs w:val="28"/>
        </w:rPr>
        <w:t>Личность в истории</w:t>
      </w:r>
      <w:r w:rsidRPr="00A41347">
        <w:rPr>
          <w:rFonts w:ascii="Times New Roman" w:hAnsi="Times New Roman"/>
          <w:sz w:val="28"/>
          <w:szCs w:val="28"/>
        </w:rPr>
        <w:t>» опирается на нормативно-правовую базу:</w:t>
      </w:r>
    </w:p>
    <w:p w:rsidR="004048DD" w:rsidRPr="00E71D7D" w:rsidRDefault="004048DD" w:rsidP="004048D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Федеральным законом Российской Федерации от 29 декабря 2012 г. N 273-ФЗ «Об образовании в Российской Федерации»;</w:t>
      </w:r>
    </w:p>
    <w:p w:rsidR="004048DD" w:rsidRPr="00E71D7D" w:rsidRDefault="004048DD" w:rsidP="004048D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                          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48DD" w:rsidRPr="00E71D7D" w:rsidRDefault="004048DD" w:rsidP="004048D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 xml:space="preserve">Письмом </w:t>
      </w:r>
      <w:proofErr w:type="spellStart"/>
      <w:r w:rsidRPr="00E71D7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71D7D">
        <w:rPr>
          <w:rFonts w:ascii="Times New Roman" w:hAnsi="Times New Roman"/>
          <w:sz w:val="28"/>
          <w:szCs w:val="28"/>
        </w:rPr>
        <w:t xml:space="preserve"> России от 18.11.2015 № 09-3242 «О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E71D7D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E71D7D">
        <w:rPr>
          <w:rFonts w:ascii="Times New Roman" w:hAnsi="Times New Roman"/>
          <w:sz w:val="28"/>
          <w:szCs w:val="28"/>
        </w:rPr>
        <w:t xml:space="preserve"> программы)»;</w:t>
      </w:r>
    </w:p>
    <w:p w:rsidR="004048DD" w:rsidRPr="00E71D7D" w:rsidRDefault="004048DD" w:rsidP="004048D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№28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048DD" w:rsidRPr="00E71D7D" w:rsidRDefault="004048DD" w:rsidP="004048D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048DD" w:rsidRPr="00E71D7D" w:rsidRDefault="004048DD" w:rsidP="004048D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E71D7D">
        <w:rPr>
          <w:rFonts w:ascii="Times New Roman" w:hAnsi="Times New Roman"/>
          <w:sz w:val="28"/>
          <w:szCs w:val="28"/>
        </w:rPr>
        <w:t xml:space="preserve"> общеразвивающ</w:t>
      </w:r>
      <w:r>
        <w:rPr>
          <w:rFonts w:ascii="Times New Roman" w:hAnsi="Times New Roman"/>
          <w:sz w:val="28"/>
          <w:szCs w:val="28"/>
        </w:rPr>
        <w:t>ей</w:t>
      </w:r>
      <w:r w:rsidRPr="00E71D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71D7D">
        <w:rPr>
          <w:sz w:val="28"/>
          <w:szCs w:val="28"/>
        </w:rPr>
        <w:t xml:space="preserve"> </w:t>
      </w:r>
      <w:r w:rsidRPr="00E71D7D">
        <w:rPr>
          <w:rFonts w:ascii="Times New Roman" w:hAnsi="Times New Roman"/>
          <w:sz w:val="28"/>
          <w:szCs w:val="28"/>
        </w:rPr>
        <w:t>МБОУ «Лицей №122»;</w:t>
      </w:r>
    </w:p>
    <w:p w:rsidR="004048DD" w:rsidRDefault="004048DD" w:rsidP="004048D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724B">
        <w:rPr>
          <w:rFonts w:ascii="Times New Roman" w:hAnsi="Times New Roman"/>
          <w:sz w:val="28"/>
          <w:szCs w:val="28"/>
        </w:rPr>
        <w:t>Положение об организации платных образовательных услуг МБОУ «Лицей №122».</w:t>
      </w:r>
    </w:p>
    <w:p w:rsidR="00846D30" w:rsidRDefault="00846D30" w:rsidP="00846D30">
      <w:pPr>
        <w:pStyle w:val="a4"/>
        <w:ind w:left="0" w:firstLine="0"/>
        <w:rPr>
          <w:b/>
          <w:sz w:val="28"/>
          <w:szCs w:val="28"/>
        </w:rPr>
      </w:pPr>
      <w:bookmarkStart w:id="2" w:name="_GoBack"/>
      <w:bookmarkEnd w:id="2"/>
    </w:p>
    <w:p w:rsidR="00916773" w:rsidRDefault="00916773" w:rsidP="00846D30">
      <w:pPr>
        <w:pStyle w:val="a4"/>
        <w:ind w:left="0" w:firstLine="0"/>
        <w:rPr>
          <w:b/>
          <w:sz w:val="28"/>
          <w:szCs w:val="28"/>
        </w:rPr>
      </w:pPr>
      <w:r w:rsidRPr="00090E73">
        <w:rPr>
          <w:b/>
          <w:sz w:val="28"/>
          <w:szCs w:val="28"/>
        </w:rPr>
        <w:t>Актуальность</w:t>
      </w:r>
    </w:p>
    <w:p w:rsidR="00846D30" w:rsidRDefault="00846D30" w:rsidP="00846D30">
      <w:pPr>
        <w:pStyle w:val="a4"/>
        <w:ind w:left="0" w:firstLine="0"/>
        <w:rPr>
          <w:b/>
          <w:sz w:val="28"/>
          <w:szCs w:val="28"/>
        </w:rPr>
      </w:pPr>
    </w:p>
    <w:p w:rsidR="007F6FCB" w:rsidRPr="00232362" w:rsidRDefault="009F524F" w:rsidP="00232362">
      <w:pPr>
        <w:ind w:firstLine="720"/>
        <w:jc w:val="both"/>
        <w:rPr>
          <w:b/>
          <w:sz w:val="28"/>
          <w:szCs w:val="28"/>
        </w:rPr>
      </w:pPr>
      <w:r w:rsidRPr="00232362">
        <w:rPr>
          <w:rStyle w:val="fontstyle01"/>
          <w:sz w:val="28"/>
          <w:szCs w:val="28"/>
        </w:rPr>
        <w:t>Данный курс предназначен для подготовки обучающихся 9-х классов к ГИА в новой форме. В условиях реформирования российской системы образования актуальной стала проблема подготовки учащихся к новой форме аттестации – ГИА. Занятия по подготовке к ГИА по обществознанию предназначены для теоретической и практической помощи в подготовке к государственной итоговой аттестации выпускников по обществознанию. Занятия ориентированы на повторение, систематизацию и углублённое изучение курса обществознания основной средней школы, а также на подготовку обучающихся 9-х классов к ГИА.</w:t>
      </w:r>
      <w:r w:rsidRPr="00232362">
        <w:rPr>
          <w:rStyle w:val="fontstyle01"/>
          <w:sz w:val="28"/>
          <w:szCs w:val="28"/>
        </w:rPr>
        <w:cr/>
      </w:r>
    </w:p>
    <w:p w:rsidR="00D07637" w:rsidRPr="00C9676A" w:rsidRDefault="00D07637" w:rsidP="00271C55">
      <w:pPr>
        <w:pStyle w:val="a4"/>
        <w:ind w:left="0"/>
        <w:jc w:val="center"/>
        <w:rPr>
          <w:b/>
          <w:sz w:val="28"/>
          <w:szCs w:val="28"/>
        </w:rPr>
      </w:pPr>
      <w:r w:rsidRPr="00C9676A">
        <w:rPr>
          <w:b/>
          <w:sz w:val="28"/>
          <w:szCs w:val="28"/>
        </w:rPr>
        <w:t>Общая характеристика курса</w:t>
      </w:r>
    </w:p>
    <w:p w:rsidR="00846D30" w:rsidRPr="00C9676A" w:rsidRDefault="00846D30" w:rsidP="00271C55">
      <w:pPr>
        <w:pStyle w:val="a4"/>
        <w:ind w:left="0"/>
        <w:jc w:val="center"/>
        <w:rPr>
          <w:b/>
          <w:sz w:val="28"/>
          <w:szCs w:val="28"/>
        </w:rPr>
      </w:pPr>
    </w:p>
    <w:p w:rsidR="00271C55" w:rsidRPr="00C9676A" w:rsidRDefault="00271C55" w:rsidP="00846D30">
      <w:pPr>
        <w:jc w:val="both"/>
        <w:rPr>
          <w:sz w:val="28"/>
        </w:rPr>
      </w:pPr>
      <w:r w:rsidRPr="00C9676A">
        <w:rPr>
          <w:sz w:val="28"/>
        </w:rPr>
        <w:t>Курс рассчитан на у</w:t>
      </w:r>
      <w:r w:rsidR="009F524F">
        <w:rPr>
          <w:sz w:val="28"/>
        </w:rPr>
        <w:t>чащихся 9</w:t>
      </w:r>
      <w:r w:rsidRPr="00C9676A">
        <w:rPr>
          <w:sz w:val="28"/>
        </w:rPr>
        <w:t xml:space="preserve"> классов и предполагает</w:t>
      </w:r>
    </w:p>
    <w:p w:rsidR="009D3A7C" w:rsidRDefault="00271C55" w:rsidP="009F524F">
      <w:pPr>
        <w:ind w:firstLine="720"/>
        <w:jc w:val="both"/>
        <w:rPr>
          <w:sz w:val="28"/>
        </w:rPr>
      </w:pPr>
      <w:r w:rsidRPr="00C9676A">
        <w:rPr>
          <w:sz w:val="28"/>
        </w:rPr>
        <w:t>-совершенствование учебных знаний и умений школьников по ос</w:t>
      </w:r>
      <w:r w:rsidR="009F524F">
        <w:rPr>
          <w:sz w:val="28"/>
        </w:rPr>
        <w:t>воению основных разделов обществознания;</w:t>
      </w:r>
    </w:p>
    <w:p w:rsidR="009F524F" w:rsidRDefault="009F524F" w:rsidP="009F524F">
      <w:pPr>
        <w:ind w:firstLine="720"/>
        <w:jc w:val="both"/>
        <w:rPr>
          <w:sz w:val="28"/>
        </w:rPr>
      </w:pPr>
    </w:p>
    <w:p w:rsidR="00CB195D" w:rsidRDefault="00CB195D" w:rsidP="00CB195D">
      <w:pPr>
        <w:rPr>
          <w:sz w:val="28"/>
          <w:szCs w:val="24"/>
        </w:rPr>
      </w:pPr>
      <w:r w:rsidRPr="00CB195D">
        <w:rPr>
          <w:b/>
          <w:sz w:val="28"/>
          <w:szCs w:val="24"/>
        </w:rPr>
        <w:t xml:space="preserve">Вид программы: </w:t>
      </w:r>
      <w:r w:rsidRPr="00CB195D">
        <w:rPr>
          <w:sz w:val="28"/>
          <w:szCs w:val="24"/>
        </w:rPr>
        <w:t>Модифицированная программа.</w:t>
      </w:r>
    </w:p>
    <w:p w:rsidR="00CB195D" w:rsidRDefault="00CB195D" w:rsidP="00CB195D">
      <w:pPr>
        <w:rPr>
          <w:sz w:val="28"/>
          <w:szCs w:val="24"/>
        </w:rPr>
      </w:pPr>
    </w:p>
    <w:p w:rsidR="00CB195D" w:rsidRDefault="00CB195D" w:rsidP="00CB19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Направленность программы:</w:t>
      </w:r>
      <w:r>
        <w:rPr>
          <w:sz w:val="24"/>
          <w:szCs w:val="24"/>
        </w:rPr>
        <w:t xml:space="preserve"> социально-гуманитарная</w:t>
      </w:r>
    </w:p>
    <w:p w:rsidR="00CB195D" w:rsidRDefault="00CB195D" w:rsidP="00CB195D">
      <w:pPr>
        <w:rPr>
          <w:sz w:val="24"/>
          <w:szCs w:val="24"/>
        </w:rPr>
      </w:pPr>
    </w:p>
    <w:p w:rsidR="00CB195D" w:rsidRDefault="00CB195D" w:rsidP="00CB1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и объем освоения программы:</w:t>
      </w:r>
    </w:p>
    <w:p w:rsidR="00CB195D" w:rsidRDefault="00CB195D" w:rsidP="00CB195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1 раз в неделю по 45 мин. </w:t>
      </w:r>
    </w:p>
    <w:p w:rsidR="00CB195D" w:rsidRDefault="00CB195D" w:rsidP="00CB195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рассчитан на 8 </w:t>
      </w:r>
      <w:r w:rsidR="00CC0663">
        <w:rPr>
          <w:rFonts w:ascii="Times New Roman" w:hAnsi="Times New Roman"/>
          <w:sz w:val="24"/>
          <w:szCs w:val="24"/>
        </w:rPr>
        <w:t>месяцев, 30</w:t>
      </w:r>
      <w:r>
        <w:rPr>
          <w:rFonts w:ascii="Times New Roman" w:hAnsi="Times New Roman"/>
          <w:sz w:val="24"/>
          <w:szCs w:val="24"/>
        </w:rPr>
        <w:t xml:space="preserve"> ч</w:t>
      </w:r>
    </w:p>
    <w:p w:rsidR="00CB195D" w:rsidRDefault="00CB195D" w:rsidP="00CB195D">
      <w:pPr>
        <w:jc w:val="both"/>
        <w:rPr>
          <w:b/>
          <w:sz w:val="24"/>
          <w:szCs w:val="24"/>
        </w:rPr>
      </w:pPr>
    </w:p>
    <w:p w:rsidR="00CB195D" w:rsidRDefault="00CB195D" w:rsidP="00CB195D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очная, с применением электронного обучения и дистанционных образовательных технологий.</w:t>
      </w:r>
    </w:p>
    <w:p w:rsidR="00CB195D" w:rsidRDefault="00CB195D" w:rsidP="00CB195D">
      <w:pPr>
        <w:rPr>
          <w:sz w:val="24"/>
          <w:szCs w:val="24"/>
        </w:rPr>
      </w:pPr>
    </w:p>
    <w:p w:rsidR="00CB195D" w:rsidRDefault="00CB195D" w:rsidP="00CB195D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Особенности организации образовательной деятельности:</w:t>
      </w:r>
      <w:r>
        <w:rPr>
          <w:sz w:val="24"/>
          <w:szCs w:val="24"/>
        </w:rPr>
        <w:t xml:space="preserve"> группы одновозрастные.</w:t>
      </w:r>
    </w:p>
    <w:p w:rsidR="00CB195D" w:rsidRDefault="00CB195D" w:rsidP="00D07637">
      <w:pPr>
        <w:jc w:val="center"/>
        <w:rPr>
          <w:b/>
          <w:sz w:val="28"/>
          <w:szCs w:val="28"/>
        </w:rPr>
      </w:pPr>
    </w:p>
    <w:p w:rsidR="00D07637" w:rsidRPr="003E4258" w:rsidRDefault="00D07637" w:rsidP="00D07637">
      <w:pPr>
        <w:jc w:val="center"/>
        <w:rPr>
          <w:b/>
          <w:sz w:val="28"/>
          <w:szCs w:val="28"/>
        </w:rPr>
      </w:pPr>
      <w:r w:rsidRPr="003E4258">
        <w:rPr>
          <w:b/>
          <w:sz w:val="28"/>
          <w:szCs w:val="28"/>
        </w:rPr>
        <w:t xml:space="preserve">Режим занятий </w:t>
      </w:r>
    </w:p>
    <w:p w:rsidR="00D07637" w:rsidRDefault="00D07637" w:rsidP="00D0763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обучающихся, осваивающих дополнительные общеобразовательные (общеразвивающие) программы</w:t>
      </w:r>
    </w:p>
    <w:p w:rsidR="00D07637" w:rsidRDefault="00D07637" w:rsidP="00D076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932"/>
        <w:gridCol w:w="2205"/>
        <w:gridCol w:w="1959"/>
        <w:gridCol w:w="2519"/>
      </w:tblGrid>
      <w:tr w:rsidR="00D07637" w:rsidTr="00271C55">
        <w:tc>
          <w:tcPr>
            <w:tcW w:w="2365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932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 xml:space="preserve">Возрастная </w:t>
            </w:r>
          </w:p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категория</w:t>
            </w:r>
          </w:p>
        </w:tc>
        <w:tc>
          <w:tcPr>
            <w:tcW w:w="2205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1959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519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Продолжительность занятия в день</w:t>
            </w:r>
          </w:p>
        </w:tc>
      </w:tr>
      <w:tr w:rsidR="00D07637" w:rsidTr="00271C55">
        <w:tc>
          <w:tcPr>
            <w:tcW w:w="2365" w:type="dxa"/>
            <w:shd w:val="clear" w:color="auto" w:fill="auto"/>
          </w:tcPr>
          <w:p w:rsidR="00D07637" w:rsidRPr="00336CEA" w:rsidRDefault="00CB195D" w:rsidP="0084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1932" w:type="dxa"/>
            <w:shd w:val="clear" w:color="auto" w:fill="auto"/>
          </w:tcPr>
          <w:p w:rsidR="00D07637" w:rsidRPr="00336CEA" w:rsidRDefault="009F524F" w:rsidP="00CB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="00CB195D">
              <w:rPr>
                <w:sz w:val="28"/>
                <w:szCs w:val="28"/>
              </w:rPr>
              <w:t xml:space="preserve"> л</w:t>
            </w:r>
            <w:r w:rsidR="00D07637">
              <w:rPr>
                <w:sz w:val="28"/>
                <w:szCs w:val="28"/>
              </w:rPr>
              <w:t>ет</w:t>
            </w:r>
          </w:p>
        </w:tc>
        <w:tc>
          <w:tcPr>
            <w:tcW w:w="2205" w:type="dxa"/>
            <w:shd w:val="clear" w:color="auto" w:fill="auto"/>
          </w:tcPr>
          <w:p w:rsidR="00D07637" w:rsidRPr="00336CEA" w:rsidRDefault="00D07637" w:rsidP="0084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  <w:tc>
          <w:tcPr>
            <w:tcW w:w="1959" w:type="dxa"/>
            <w:shd w:val="clear" w:color="auto" w:fill="auto"/>
          </w:tcPr>
          <w:p w:rsidR="00D07637" w:rsidRPr="00336CEA" w:rsidRDefault="00846D30" w:rsidP="0084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9" w:type="dxa"/>
            <w:shd w:val="clear" w:color="auto" w:fill="auto"/>
          </w:tcPr>
          <w:p w:rsidR="00D07637" w:rsidRPr="00336CEA" w:rsidRDefault="00D07637" w:rsidP="0084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мин.</w:t>
            </w:r>
          </w:p>
        </w:tc>
      </w:tr>
    </w:tbl>
    <w:p w:rsidR="00846D30" w:rsidRDefault="00846D30" w:rsidP="00271C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71C55" w:rsidRDefault="00271C55" w:rsidP="00271C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31CD">
        <w:rPr>
          <w:rFonts w:ascii="Times New Roman" w:hAnsi="Times New Roman"/>
          <w:b/>
          <w:sz w:val="28"/>
          <w:szCs w:val="28"/>
        </w:rPr>
        <w:t>1.2.Цели и задачи программы</w:t>
      </w:r>
    </w:p>
    <w:p w:rsidR="00846D30" w:rsidRPr="009F524F" w:rsidRDefault="00271C55" w:rsidP="00846D30">
      <w:pPr>
        <w:pStyle w:val="1"/>
        <w:spacing w:before="6"/>
        <w:ind w:left="4700"/>
      </w:pPr>
      <w:r w:rsidRPr="009F524F">
        <w:t>Цели</w:t>
      </w:r>
      <w:r w:rsidR="00627D76" w:rsidRPr="009F524F">
        <w:t>:</w:t>
      </w:r>
    </w:p>
    <w:p w:rsidR="009F524F" w:rsidRPr="009F524F" w:rsidRDefault="009F524F" w:rsidP="009F524F">
      <w:pPr>
        <w:ind w:firstLine="720"/>
        <w:rPr>
          <w:sz w:val="28"/>
        </w:rPr>
      </w:pPr>
      <w:r w:rsidRPr="009F524F">
        <w:rPr>
          <w:sz w:val="28"/>
        </w:rPr>
        <w:t>Подготовить учащихся к жизни в демократическом правовом государстве, гражданском обществе путем формирования у них устойчивых представлений о мире, обществе, государстве, его институтах, основных социальных связях и отношениях, политических и правовых средствах регулирования общественной жизни</w:t>
      </w:r>
      <w:r>
        <w:rPr>
          <w:sz w:val="28"/>
        </w:rPr>
        <w:t>.</w:t>
      </w:r>
    </w:p>
    <w:p w:rsidR="009D3A7C" w:rsidRDefault="00271C55" w:rsidP="009F524F">
      <w:pPr>
        <w:pStyle w:val="1"/>
        <w:numPr>
          <w:ilvl w:val="6"/>
          <w:numId w:val="17"/>
        </w:numPr>
        <w:jc w:val="left"/>
      </w:pPr>
      <w:r>
        <w:t>Задачи</w:t>
      </w:r>
      <w:r w:rsidR="00627D76">
        <w:t>:</w:t>
      </w:r>
    </w:p>
    <w:p w:rsidR="009F524F" w:rsidRPr="009F524F" w:rsidRDefault="009F524F" w:rsidP="009F524F">
      <w:pPr>
        <w:pStyle w:val="a4"/>
        <w:numPr>
          <w:ilvl w:val="0"/>
          <w:numId w:val="17"/>
        </w:numPr>
        <w:rPr>
          <w:sz w:val="28"/>
        </w:rPr>
      </w:pPr>
      <w:r w:rsidRPr="009F524F">
        <w:rPr>
          <w:sz w:val="28"/>
        </w:rPr>
        <w:t xml:space="preserve">формирование </w:t>
      </w:r>
      <w:proofErr w:type="gramStart"/>
      <w:r>
        <w:rPr>
          <w:sz w:val="28"/>
        </w:rPr>
        <w:t>представлений</w:t>
      </w:r>
      <w:proofErr w:type="gramEnd"/>
      <w:r w:rsidRPr="009F524F">
        <w:rPr>
          <w:sz w:val="28"/>
        </w:rPr>
        <w:t xml:space="preserve"> учащихся о социальных явлениях и общественных процессах;</w:t>
      </w:r>
    </w:p>
    <w:p w:rsidR="009F524F" w:rsidRPr="009F524F" w:rsidRDefault="009F524F" w:rsidP="009F524F">
      <w:pPr>
        <w:pStyle w:val="a4"/>
        <w:numPr>
          <w:ilvl w:val="0"/>
          <w:numId w:val="17"/>
        </w:numPr>
        <w:rPr>
          <w:sz w:val="28"/>
        </w:rPr>
      </w:pPr>
      <w:r w:rsidRPr="009F524F">
        <w:rPr>
          <w:sz w:val="28"/>
        </w:rPr>
        <w:t>актуализация знаний понятийно-терминологической базы обществознания;</w:t>
      </w:r>
    </w:p>
    <w:p w:rsidR="009F524F" w:rsidRPr="009F524F" w:rsidRDefault="009F524F" w:rsidP="009F524F">
      <w:pPr>
        <w:pStyle w:val="a4"/>
        <w:numPr>
          <w:ilvl w:val="0"/>
          <w:numId w:val="17"/>
        </w:numPr>
        <w:rPr>
          <w:sz w:val="28"/>
        </w:rPr>
      </w:pPr>
      <w:r w:rsidRPr="009F524F">
        <w:rPr>
          <w:sz w:val="28"/>
        </w:rPr>
        <w:t>выделение разных видов взаимосвязей человеческой деятельности, общественных процессов и тенденций мирового развития;</w:t>
      </w:r>
    </w:p>
    <w:p w:rsidR="009F524F" w:rsidRDefault="009F524F" w:rsidP="009F524F">
      <w:pPr>
        <w:pStyle w:val="a4"/>
        <w:numPr>
          <w:ilvl w:val="0"/>
          <w:numId w:val="17"/>
        </w:numPr>
        <w:rPr>
          <w:sz w:val="28"/>
        </w:rPr>
      </w:pPr>
      <w:r w:rsidRPr="009F524F">
        <w:rPr>
          <w:sz w:val="28"/>
        </w:rPr>
        <w:t>повышение общего уровня культуры;</w:t>
      </w:r>
    </w:p>
    <w:p w:rsidR="00846D30" w:rsidRDefault="009F524F" w:rsidP="009F524F">
      <w:pPr>
        <w:pStyle w:val="a4"/>
        <w:numPr>
          <w:ilvl w:val="0"/>
          <w:numId w:val="17"/>
        </w:numPr>
        <w:rPr>
          <w:sz w:val="28"/>
        </w:rPr>
      </w:pPr>
      <w:r w:rsidRPr="009F524F">
        <w:rPr>
          <w:sz w:val="28"/>
        </w:rPr>
        <w:t>формирование умения анализировать позицию автора текста.</w:t>
      </w:r>
    </w:p>
    <w:p w:rsidR="009F524F" w:rsidRPr="009F524F" w:rsidRDefault="009F524F" w:rsidP="009F524F">
      <w:pPr>
        <w:pStyle w:val="a4"/>
        <w:ind w:left="720" w:firstLine="0"/>
        <w:rPr>
          <w:sz w:val="28"/>
        </w:rPr>
      </w:pPr>
    </w:p>
    <w:p w:rsidR="00175804" w:rsidRPr="00175804" w:rsidRDefault="00175804" w:rsidP="00175804">
      <w:pPr>
        <w:jc w:val="center"/>
        <w:rPr>
          <w:b/>
          <w:sz w:val="28"/>
        </w:rPr>
      </w:pPr>
      <w:r w:rsidRPr="00175804">
        <w:rPr>
          <w:b/>
          <w:sz w:val="28"/>
        </w:rPr>
        <w:t>1.3.</w:t>
      </w:r>
      <w:r w:rsidR="00966D90" w:rsidRPr="00175804">
        <w:rPr>
          <w:b/>
          <w:sz w:val="28"/>
        </w:rPr>
        <w:t>Содержание программы</w:t>
      </w:r>
    </w:p>
    <w:p w:rsidR="00175804" w:rsidRDefault="00175804" w:rsidP="00175804">
      <w:pPr>
        <w:ind w:left="652" w:right="3959"/>
        <w:jc w:val="both"/>
        <w:rPr>
          <w:b/>
          <w:sz w:val="28"/>
        </w:rPr>
      </w:pP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b/>
          <w:sz w:val="28"/>
        </w:rPr>
        <w:t>Введение.</w:t>
      </w:r>
      <w:r w:rsidRPr="00BA1FC5">
        <w:rPr>
          <w:sz w:val="28"/>
        </w:rPr>
        <w:t xml:space="preserve"> Обществознание как знание и как наука. Различные виды источников. Способы описания и объяснения обществознания</w:t>
      </w:r>
      <w:r>
        <w:rPr>
          <w:sz w:val="28"/>
        </w:rPr>
        <w:t>.</w:t>
      </w:r>
      <w:r w:rsidRPr="00BA1FC5">
        <w:rPr>
          <w:sz w:val="28"/>
        </w:rPr>
        <w:t xml:space="preserve"> Требования к уровню подготовки выпускников основной школы, определённые в государственном образовательном стандарте по обществознанию</w:t>
      </w:r>
      <w:r>
        <w:rPr>
          <w:sz w:val="28"/>
        </w:rPr>
        <w:t xml:space="preserve">. </w:t>
      </w:r>
      <w:r w:rsidRPr="00BA1FC5">
        <w:rPr>
          <w:sz w:val="28"/>
        </w:rPr>
        <w:t>Основные структурные и содержательные характеристики экзаменационной работы по</w:t>
      </w:r>
      <w:r>
        <w:rPr>
          <w:sz w:val="28"/>
        </w:rPr>
        <w:t xml:space="preserve"> обществознанию в форме ГИА.</w:t>
      </w:r>
    </w:p>
    <w:p w:rsidR="00BA1FC5" w:rsidRDefault="00BA1FC5" w:rsidP="00BA1FC5">
      <w:pPr>
        <w:pStyle w:val="a4"/>
        <w:ind w:left="720" w:firstLine="720"/>
        <w:rPr>
          <w:b/>
          <w:sz w:val="28"/>
        </w:rPr>
      </w:pPr>
      <w:r w:rsidRPr="00BA1FC5">
        <w:rPr>
          <w:b/>
          <w:sz w:val="28"/>
        </w:rPr>
        <w:t>Раздел 1. Общест</w:t>
      </w:r>
      <w:r>
        <w:rPr>
          <w:b/>
          <w:sz w:val="28"/>
        </w:rPr>
        <w:t>во и человек.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b/>
          <w:sz w:val="28"/>
        </w:rPr>
        <w:t>Раздел 2. Человек, личность</w:t>
      </w:r>
      <w:r>
        <w:rPr>
          <w:b/>
          <w:sz w:val="28"/>
        </w:rPr>
        <w:t>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sz w:val="28"/>
        </w:rPr>
        <w:t>Понятие об обществе как форме жизнедеятельности людей. Взаимодействие общества и природы. Основные сферы общественной жизни и их взаимосвязь. Общественные отношения и их виды. Социальные изменения и его формы. Эволюция и революция. Развитие общества. Движущие силы</w:t>
      </w:r>
      <w:r>
        <w:rPr>
          <w:sz w:val="28"/>
        </w:rPr>
        <w:t>.</w:t>
      </w:r>
      <w:r w:rsidRPr="00BA1FC5">
        <w:rPr>
          <w:sz w:val="28"/>
        </w:rPr>
        <w:t xml:space="preserve"> Общество и человек (задание на обращение к социальным реалиям)</w:t>
      </w:r>
      <w:r>
        <w:rPr>
          <w:sz w:val="28"/>
        </w:rPr>
        <w:t>.</w:t>
      </w:r>
      <w:r w:rsidRPr="00BA1FC5">
        <w:rPr>
          <w:sz w:val="28"/>
        </w:rPr>
        <w:t xml:space="preserve"> Общество и человек общественного </w:t>
      </w:r>
      <w:r w:rsidRPr="00BA1FC5">
        <w:rPr>
          <w:sz w:val="28"/>
        </w:rPr>
        <w:lastRenderedPageBreak/>
        <w:t>развития. Традиционное, индустриальное, информационное общества. Человек и его ближайшее окружение. Человек в малой группе. Общение. Роли человека в малой группе. Лидер. Свобода личности и коллектив. Межличностные отношения. Межличностные конфликты, их конструктивное разрешение. Пути достижения взаимопонимания. Человечество в XXI веке, основные вызовы и угрозы. Современные мир и его проблемы. Глобализация. Причины и опасност</w:t>
      </w:r>
      <w:r>
        <w:rPr>
          <w:sz w:val="28"/>
        </w:rPr>
        <w:t>ь международного терроризма.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b/>
          <w:sz w:val="28"/>
        </w:rPr>
        <w:t>Раздел 3. Экономическая сфера жизни общества</w:t>
      </w:r>
      <w:r>
        <w:rPr>
          <w:sz w:val="28"/>
        </w:rPr>
        <w:t>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sz w:val="28"/>
        </w:rPr>
        <w:t>Экономика и её роль в жизни общества. Ресурсы и потребности. Ограниченность ресурсов. Альтернативная стоимость (цена выбора). Экономические основы защиты прав потребителя. Международная торговля. 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 Факторы, влияющие на производительность труда. Заработная плата. Стимулирование труда. Предпринимательство и его основные организационно-правовые формы. Издержки, выручка, прибыль. Малое предпринимательство и фермерское хозяйство. Предпринимательская этика. Рынок. Рыночный механизм. Понятия спроса и предложения. Факторы, влияющие на спрос и предложение. Формы сбережения граждан (наличная практикум: Экономика (задание на обращение к социальным реалиям), экономика (задание на анализ двух суждений) - выполнять задания разной сложности по данной теме, проводить самооценку знаний и умений валюта, банковские вклады, ценные бумаги). Экономические цели и функции государства. Безработица как социальное явление. Экономические и социальные последствия безработицы. Налоги, уплачиваемые гражданами</w:t>
      </w:r>
      <w:r>
        <w:rPr>
          <w:sz w:val="28"/>
        </w:rPr>
        <w:t>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b/>
          <w:sz w:val="28"/>
        </w:rPr>
        <w:t>Раздел 4. Социальные отношения</w:t>
      </w:r>
      <w:r>
        <w:rPr>
          <w:sz w:val="28"/>
        </w:rPr>
        <w:t>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sz w:val="28"/>
        </w:rPr>
        <w:t xml:space="preserve">Социальная структура общества. Социальные группы и общности. Социальная роль и социальный статус. Социальная мобильность. Социальный конфликт. Пути его разрешения. Социальная структура общества. Социальные группы и общности.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практикум: выполнять задания разной сложности по данной теме, проводить самооценку знаний и умений Социальные отношения (задание на обращение к социальным </w:t>
      </w:r>
      <w:r>
        <w:rPr>
          <w:sz w:val="28"/>
        </w:rPr>
        <w:t>реалиям). Социальные отношения.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b/>
          <w:sz w:val="28"/>
        </w:rPr>
        <w:t>Раздел 5. Политика</w:t>
      </w:r>
      <w:r>
        <w:rPr>
          <w:sz w:val="28"/>
        </w:rPr>
        <w:t>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sz w:val="28"/>
        </w:rPr>
        <w:t>Политика, её роль в жизни общества; политическая власть; разделение властей; государство, формы правления; суверенитет; национально-государственное устройство, политические режимы. выборы, референдум; партии и движения; многопартийность. Конституция – основной закон государства; основы конституционного строя РФ; федерация, её субъекты; законодательная, исполнительная и судебная власть в РФ; институт президентства; местное самоуправление практикум: выполнять задания разной сложности по данной теме, проводить самооценку знаний и умений Политика (задание на обращение к</w:t>
      </w:r>
      <w:r>
        <w:rPr>
          <w:sz w:val="28"/>
        </w:rPr>
        <w:t xml:space="preserve"> социальным реалиям).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b/>
          <w:sz w:val="28"/>
        </w:rPr>
        <w:t>Раздел 6. Право</w:t>
      </w:r>
      <w:r>
        <w:rPr>
          <w:sz w:val="28"/>
        </w:rPr>
        <w:t>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sz w:val="28"/>
        </w:rPr>
        <w:t xml:space="preserve">Понятие «право»; отрасли права; права человека; Всеобщая декларация прав человека, права ребёнка. гражданское общество и правовое государство; преступление; уголовная ответственность; административный проступок; правоохранительные органы – </w:t>
      </w:r>
      <w:r>
        <w:rPr>
          <w:sz w:val="28"/>
        </w:rPr>
        <w:t>п</w:t>
      </w:r>
      <w:r w:rsidRPr="00BA1FC5">
        <w:rPr>
          <w:sz w:val="28"/>
        </w:rPr>
        <w:t xml:space="preserve">рактикум: выполнять задания разной сложности по </w:t>
      </w:r>
      <w:r w:rsidRPr="00BA1FC5">
        <w:rPr>
          <w:sz w:val="28"/>
        </w:rPr>
        <w:lastRenderedPageBreak/>
        <w:t>данной теме, проводить самооценку знаний и умений Работа с нормативными документами – задание на обращение к социальным реалиям, зад</w:t>
      </w:r>
      <w:r>
        <w:rPr>
          <w:sz w:val="28"/>
        </w:rPr>
        <w:t>ание на анализ двух суждений.</w:t>
      </w:r>
    </w:p>
    <w:p w:rsidR="00BA1FC5" w:rsidRDefault="00BA1FC5" w:rsidP="00BA1FC5">
      <w:pPr>
        <w:pStyle w:val="a4"/>
        <w:ind w:left="720" w:firstLine="720"/>
        <w:rPr>
          <w:sz w:val="28"/>
        </w:rPr>
      </w:pPr>
      <w:r w:rsidRPr="00BA1FC5">
        <w:rPr>
          <w:b/>
          <w:sz w:val="28"/>
        </w:rPr>
        <w:t>Раздел 7. Культура</w:t>
      </w:r>
      <w:r>
        <w:rPr>
          <w:sz w:val="28"/>
        </w:rPr>
        <w:t>.</w:t>
      </w:r>
    </w:p>
    <w:p w:rsidR="00966D90" w:rsidRPr="00BA1FC5" w:rsidRDefault="00BA1FC5" w:rsidP="00BA1FC5">
      <w:pPr>
        <w:pStyle w:val="a4"/>
        <w:ind w:left="720" w:firstLine="720"/>
        <w:rPr>
          <w:sz w:val="36"/>
        </w:rPr>
      </w:pPr>
      <w:r w:rsidRPr="00BA1FC5">
        <w:rPr>
          <w:sz w:val="28"/>
        </w:rPr>
        <w:t>Понятие «культура»; духовная жизнь общества; искусство, его виды, место в жизни человека. наука в современном обществе; образование и самообразование; религия, её роль в обществе; Церковь как общественный институт мо</w:t>
      </w:r>
      <w:r>
        <w:rPr>
          <w:sz w:val="28"/>
        </w:rPr>
        <w:t>раль, основные ценности и нормы</w:t>
      </w:r>
      <w:r w:rsidRPr="00BA1FC5">
        <w:rPr>
          <w:sz w:val="36"/>
        </w:rPr>
        <w:t>.</w:t>
      </w:r>
    </w:p>
    <w:p w:rsidR="00846D30" w:rsidRDefault="00846D30" w:rsidP="00846D30">
      <w:pPr>
        <w:pStyle w:val="4"/>
        <w:ind w:left="720"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Учебный план</w:t>
      </w:r>
    </w:p>
    <w:p w:rsidR="00846D30" w:rsidRDefault="00846D30" w:rsidP="00846D30">
      <w:pPr>
        <w:pStyle w:val="4"/>
        <w:ind w:left="720" w:firstLine="0"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2707"/>
        <w:gridCol w:w="1255"/>
        <w:gridCol w:w="1364"/>
        <w:gridCol w:w="1544"/>
        <w:gridCol w:w="1719"/>
      </w:tblGrid>
      <w:tr w:rsidR="00846D30" w:rsidTr="00846D30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№ п/п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Название раздела, темы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Количество часов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Формы аттестации/</w:t>
            </w:r>
          </w:p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контроля</w:t>
            </w:r>
          </w:p>
        </w:tc>
      </w:tr>
      <w:tr w:rsidR="00846D30" w:rsidTr="00846D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0" w:rsidRDefault="00846D30" w:rsidP="00846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0" w:rsidRDefault="00846D30" w:rsidP="00846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Теория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0" w:rsidRDefault="00846D30" w:rsidP="00846D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 w:rsidRPr="007D4E31">
              <w:rPr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846D30">
            <w:pPr>
              <w:pStyle w:val="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3936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93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еловек - биосоциальное существо. </w:t>
            </w:r>
            <w:r w:rsidRPr="00453936">
              <w:rPr>
                <w:rFonts w:ascii="Times New Roman" w:hAnsi="Times New Roman"/>
                <w:sz w:val="24"/>
                <w:szCs w:val="24"/>
              </w:rPr>
              <w:t xml:space="preserve">Личность и личностные </w:t>
            </w:r>
          </w:p>
          <w:p w:rsidR="00846D30" w:rsidRPr="00846D30" w:rsidRDefault="00453936" w:rsidP="00453936">
            <w:pPr>
              <w:pStyle w:val="4"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53936">
              <w:rPr>
                <w:rFonts w:ascii="Times New Roman" w:hAnsi="Times New Roman"/>
                <w:sz w:val="24"/>
                <w:szCs w:val="24"/>
              </w:rPr>
              <w:t>характеристики.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Деятельность человека, ее основные формы.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ind w:right="85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Личность и мораль. Нравственность, этика, моральные ценности и идеалы. Гуманизм. Патриотизм, гражданственность.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tabs>
                <w:tab w:val="left" w:pos="1721"/>
                <w:tab w:val="left" w:pos="2750"/>
                <w:tab w:val="left" w:pos="4611"/>
                <w:tab w:val="left" w:pos="5067"/>
              </w:tabs>
              <w:ind w:right="85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Наука в жизни современного общества. Религия, как одна из форм культуры.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Образование – сочетание интересов личности и общества.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Культура, ее формы и разновидности. Народная, массовая и элитарная культуры. Молодежные субкультуры.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Социальная структура общества. Социальная мобильность.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846D30">
            <w:pPr>
              <w:pStyle w:val="TableParagraph"/>
              <w:ind w:right="89"/>
              <w:rPr>
                <w:sz w:val="24"/>
                <w:szCs w:val="24"/>
              </w:rPr>
            </w:pPr>
            <w:r>
              <w:t>Социальные группы. Социальные статусы и роли.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846D30">
            <w:pPr>
              <w:pStyle w:val="TableParagraph"/>
              <w:ind w:right="85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Отклоняющееся поведение. Социальный конфликт и пути его</w:t>
            </w:r>
            <w:r>
              <w:rPr>
                <w:sz w:val="24"/>
                <w:szCs w:val="24"/>
              </w:rPr>
              <w:t xml:space="preserve"> решения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Роль экономики в жизни общества. </w:t>
            </w:r>
          </w:p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Типы экономических систем.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ind w:right="89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Производство и его факторы. </w:t>
            </w:r>
          </w:p>
          <w:p w:rsidR="00846D30" w:rsidRPr="00846D30" w:rsidRDefault="00453936" w:rsidP="00453936">
            <w:pPr>
              <w:pStyle w:val="TableParagraph"/>
              <w:ind w:right="89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846D30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Спрос и предложение.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ind w:right="8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Распределение доходов и потребление. </w:t>
            </w:r>
          </w:p>
          <w:p w:rsidR="00846D30" w:rsidRPr="00846D30" w:rsidRDefault="00453936" w:rsidP="00453936">
            <w:pPr>
              <w:pStyle w:val="TableParagraph"/>
              <w:ind w:right="8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Инфляция.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846D30">
            <w:pPr>
              <w:pStyle w:val="TableParagraph"/>
              <w:tabs>
                <w:tab w:val="left" w:pos="1158"/>
                <w:tab w:val="left" w:pos="2374"/>
                <w:tab w:val="left" w:pos="4319"/>
                <w:tab w:val="left" w:pos="6145"/>
                <w:tab w:val="left" w:pos="6655"/>
              </w:tabs>
              <w:ind w:firstLine="69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Государственный и семейный бюджет.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ind w:left="17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Безработица, ее виды, причины и </w:t>
            </w:r>
          </w:p>
          <w:p w:rsidR="00453936" w:rsidRPr="00453936" w:rsidRDefault="00453936" w:rsidP="00453936">
            <w:pPr>
              <w:pStyle w:val="TableParagraph"/>
              <w:ind w:left="17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последствия. Мировая экономика и </w:t>
            </w:r>
          </w:p>
          <w:p w:rsidR="00846D30" w:rsidRPr="00846D30" w:rsidRDefault="00453936" w:rsidP="00453936">
            <w:pPr>
              <w:pStyle w:val="TableParagraph"/>
              <w:ind w:left="17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международная торговля.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Потребитель и его права. Защита прав </w:t>
            </w:r>
          </w:p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потребителей.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Власть. Роль политики в жизни </w:t>
            </w:r>
          </w:p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общества.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Понятие и признаки государства. </w:t>
            </w:r>
          </w:p>
          <w:p w:rsidR="00846D30" w:rsidRPr="00846D30" w:rsidRDefault="00453936" w:rsidP="00453936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Политические режимы.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tabs>
                <w:tab w:val="left" w:pos="2402"/>
                <w:tab w:val="left" w:pos="4345"/>
                <w:tab w:val="left" w:pos="6240"/>
                <w:tab w:val="left" w:pos="6712"/>
              </w:tabs>
              <w:ind w:right="86"/>
              <w:rPr>
                <w:sz w:val="24"/>
              </w:rPr>
            </w:pPr>
            <w:r w:rsidRPr="00453936">
              <w:rPr>
                <w:sz w:val="24"/>
              </w:rPr>
              <w:t xml:space="preserve">Формы государства: формы правления и формы территориального </w:t>
            </w:r>
            <w:r>
              <w:rPr>
                <w:sz w:val="24"/>
              </w:rPr>
              <w:t>государственного устройства.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846D30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Местное самоуправление.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Гражданское общество и правовое государство.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846D30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Политические партии.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Право и его роль в жизни общества. Понятие правоотношений, элементы правоотношений.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rPr>
                <w:sz w:val="28"/>
              </w:rPr>
            </w:pPr>
            <w:r w:rsidRPr="00846D30">
              <w:rPr>
                <w:bCs/>
                <w:sz w:val="28"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 xml:space="preserve">Правонарушения и </w:t>
            </w:r>
            <w:r w:rsidRPr="00453936">
              <w:rPr>
                <w:sz w:val="24"/>
              </w:rPr>
              <w:lastRenderedPageBreak/>
              <w:t xml:space="preserve">юридическая ответственность. Правоохранительные </w:t>
            </w:r>
            <w:r>
              <w:rPr>
                <w:sz w:val="24"/>
              </w:rPr>
              <w:t>органы.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rPr>
                <w:sz w:val="28"/>
              </w:rPr>
            </w:pPr>
            <w:r w:rsidRPr="00846D30">
              <w:rPr>
                <w:bCs/>
                <w:sz w:val="28"/>
                <w:szCs w:val="28"/>
              </w:rPr>
              <w:t xml:space="preserve">Тестовые </w:t>
            </w:r>
            <w:r w:rsidRPr="00846D30">
              <w:rPr>
                <w:bCs/>
                <w:sz w:val="28"/>
                <w:szCs w:val="28"/>
              </w:rPr>
              <w:lastRenderedPageBreak/>
              <w:t>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453936" w:rsidP="00453936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Конституция РФ и основы конституционного строя. Права и свободы человека и гражданина.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rPr>
                <w:sz w:val="28"/>
              </w:rPr>
            </w:pPr>
            <w:r w:rsidRPr="00846D30">
              <w:rPr>
                <w:bCs/>
                <w:sz w:val="28"/>
                <w:szCs w:val="28"/>
              </w:rPr>
              <w:t>Тестовые задания</w:t>
            </w:r>
          </w:p>
        </w:tc>
      </w:tr>
      <w:tr w:rsidR="00966D9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Default="00966D90" w:rsidP="00966D9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 w:rsidRPr="00453936">
              <w:rPr>
                <w:sz w:val="24"/>
              </w:rPr>
              <w:t>Гражданское и семейное право.</w:t>
            </w:r>
            <w:r>
              <w:rPr>
                <w:sz w:val="24"/>
              </w:rPr>
              <w:t xml:space="preserve"> </w:t>
            </w:r>
            <w:r w:rsidRPr="00453936">
              <w:rPr>
                <w:sz w:val="24"/>
              </w:rPr>
              <w:t xml:space="preserve">Трудовые и административные </w:t>
            </w:r>
          </w:p>
          <w:p w:rsidR="00CB195D" w:rsidRPr="00846D30" w:rsidRDefault="00453936" w:rsidP="00453936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 w:rsidRPr="00453936">
              <w:rPr>
                <w:sz w:val="24"/>
              </w:rPr>
              <w:t>правоотношения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C06003" w:rsidRDefault="00966D90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C06003" w:rsidRDefault="00966D90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C06003" w:rsidRDefault="00966D90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846D30" w:rsidRDefault="00966D90" w:rsidP="00966D90">
            <w:pPr>
              <w:rPr>
                <w:sz w:val="28"/>
              </w:rPr>
            </w:pPr>
            <w:r w:rsidRPr="00846D30">
              <w:rPr>
                <w:bCs/>
                <w:sz w:val="28"/>
                <w:szCs w:val="28"/>
              </w:rPr>
              <w:t>Тестовые задания</w:t>
            </w:r>
          </w:p>
        </w:tc>
      </w:tr>
      <w:tr w:rsidR="00453936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Default="00453936" w:rsidP="00966D9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453936" w:rsidRDefault="00453936" w:rsidP="00453936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 w:rsidRPr="00453936">
              <w:rPr>
                <w:sz w:val="24"/>
              </w:rPr>
              <w:t>Уголовное право</w:t>
            </w:r>
            <w:r>
              <w:rPr>
                <w:sz w:val="24"/>
              </w:rPr>
              <w:t xml:space="preserve">. </w:t>
            </w:r>
            <w:r w:rsidRPr="00453936">
              <w:rPr>
                <w:sz w:val="24"/>
              </w:rPr>
              <w:t>Правоотношения в сфере образования.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Default="00453936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Default="00453936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C06003" w:rsidRDefault="00453936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6" w:rsidRPr="00846D30" w:rsidRDefault="00453936" w:rsidP="00966D90">
            <w:pPr>
              <w:rPr>
                <w:bCs/>
                <w:sz w:val="28"/>
                <w:szCs w:val="28"/>
              </w:rPr>
            </w:pPr>
            <w:r w:rsidRPr="00846D30">
              <w:rPr>
                <w:bCs/>
                <w:sz w:val="28"/>
                <w:szCs w:val="28"/>
              </w:rPr>
              <w:t>Тестовые задания</w:t>
            </w:r>
          </w:p>
        </w:tc>
      </w:tr>
    </w:tbl>
    <w:p w:rsidR="00846D30" w:rsidRDefault="00846D30" w:rsidP="00846D30">
      <w:pPr>
        <w:pStyle w:val="a4"/>
        <w:ind w:left="720" w:firstLine="0"/>
        <w:rPr>
          <w:sz w:val="28"/>
        </w:rPr>
      </w:pPr>
    </w:p>
    <w:p w:rsidR="00A0068B" w:rsidRPr="00F60187" w:rsidRDefault="00A0068B" w:rsidP="00846D30">
      <w:pPr>
        <w:pStyle w:val="a4"/>
        <w:ind w:left="720" w:firstLine="0"/>
        <w:rPr>
          <w:sz w:val="28"/>
        </w:rPr>
      </w:pPr>
    </w:p>
    <w:p w:rsidR="00E806E3" w:rsidRPr="00C231CD" w:rsidRDefault="00E806E3" w:rsidP="00E806E3">
      <w:pPr>
        <w:pStyle w:val="a5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Pr="00C231CD">
        <w:rPr>
          <w:rFonts w:ascii="Times New Roman" w:hAnsi="Times New Roman"/>
          <w:sz w:val="28"/>
          <w:szCs w:val="28"/>
        </w:rPr>
        <w:t xml:space="preserve"> </w:t>
      </w:r>
      <w:r w:rsidRPr="00C231CD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D3A7C" w:rsidRDefault="009D3A7C">
      <w:pPr>
        <w:pStyle w:val="a3"/>
        <w:spacing w:before="4"/>
        <w:ind w:left="0"/>
        <w:jc w:val="left"/>
      </w:pPr>
    </w:p>
    <w:p w:rsidR="009D3A7C" w:rsidRDefault="00627D76">
      <w:pPr>
        <w:pStyle w:val="1"/>
        <w:spacing w:before="1"/>
        <w:ind w:left="1118"/>
      </w:pPr>
      <w:r>
        <w:t>В процессе обучения происходит формирование следующих умений:</w:t>
      </w:r>
    </w:p>
    <w:p w:rsidR="003A4A0B" w:rsidRDefault="003A4A0B" w:rsidP="003A4A0B">
      <w:pPr>
        <w:pStyle w:val="1"/>
        <w:spacing w:before="6"/>
        <w:rPr>
          <w:b w:val="0"/>
          <w:bCs w:val="0"/>
          <w:szCs w:val="22"/>
        </w:rPr>
      </w:pPr>
      <w:r w:rsidRPr="003A4A0B">
        <w:rPr>
          <w:b w:val="0"/>
          <w:bCs w:val="0"/>
          <w:szCs w:val="22"/>
        </w:rPr>
        <w:t>- знать и использовать основные необходимые обществоведческие научные понятия и термины;</w:t>
      </w:r>
    </w:p>
    <w:p w:rsidR="003A4A0B" w:rsidRDefault="003A4A0B" w:rsidP="003A4A0B">
      <w:pPr>
        <w:pStyle w:val="1"/>
        <w:spacing w:before="6"/>
        <w:rPr>
          <w:b w:val="0"/>
          <w:bCs w:val="0"/>
          <w:szCs w:val="22"/>
        </w:rPr>
      </w:pPr>
      <w:r w:rsidRPr="003A4A0B">
        <w:rPr>
          <w:b w:val="0"/>
          <w:bCs w:val="0"/>
          <w:szCs w:val="22"/>
        </w:rPr>
        <w:t>- называть изученные социальные явления и объекты и характеризовать их;</w:t>
      </w:r>
    </w:p>
    <w:p w:rsidR="003A4A0B" w:rsidRDefault="003A4A0B" w:rsidP="003A4A0B">
      <w:pPr>
        <w:pStyle w:val="1"/>
        <w:spacing w:before="6"/>
        <w:rPr>
          <w:b w:val="0"/>
          <w:bCs w:val="0"/>
          <w:szCs w:val="22"/>
        </w:rPr>
      </w:pPr>
      <w:r w:rsidRPr="003A4A0B">
        <w:rPr>
          <w:b w:val="0"/>
          <w:bCs w:val="0"/>
          <w:szCs w:val="22"/>
        </w:rPr>
        <w:t>- сравнивать изученные социальные явления и объекты;</w:t>
      </w:r>
    </w:p>
    <w:p w:rsidR="003A4A0B" w:rsidRDefault="003A4A0B" w:rsidP="003A4A0B">
      <w:pPr>
        <w:pStyle w:val="1"/>
        <w:spacing w:before="6"/>
        <w:rPr>
          <w:b w:val="0"/>
          <w:bCs w:val="0"/>
          <w:szCs w:val="22"/>
        </w:rPr>
      </w:pPr>
      <w:r w:rsidRPr="003A4A0B">
        <w:rPr>
          <w:b w:val="0"/>
          <w:bCs w:val="0"/>
          <w:szCs w:val="22"/>
        </w:rPr>
        <w:t>- приводить собственные примеры;</w:t>
      </w:r>
    </w:p>
    <w:p w:rsidR="003A4A0B" w:rsidRDefault="003A4A0B" w:rsidP="003A4A0B">
      <w:pPr>
        <w:pStyle w:val="1"/>
        <w:spacing w:before="6"/>
        <w:rPr>
          <w:b w:val="0"/>
          <w:bCs w:val="0"/>
          <w:szCs w:val="22"/>
        </w:rPr>
      </w:pPr>
      <w:r w:rsidRPr="003A4A0B">
        <w:rPr>
          <w:b w:val="0"/>
          <w:bCs w:val="0"/>
          <w:szCs w:val="22"/>
        </w:rPr>
        <w:t>- давать собственную аргументированную оценку изученных социальных явлений и объектов;</w:t>
      </w:r>
    </w:p>
    <w:p w:rsidR="003A4A0B" w:rsidRDefault="003A4A0B" w:rsidP="003A4A0B">
      <w:pPr>
        <w:pStyle w:val="1"/>
        <w:spacing w:before="6"/>
        <w:rPr>
          <w:b w:val="0"/>
          <w:bCs w:val="0"/>
          <w:szCs w:val="22"/>
        </w:rPr>
      </w:pPr>
      <w:r w:rsidRPr="003A4A0B">
        <w:rPr>
          <w:b w:val="0"/>
          <w:bCs w:val="0"/>
          <w:szCs w:val="22"/>
        </w:rPr>
        <w:t>- использовать приобретенные знания и умения в практической деятельности и повседневной жизни.</w:t>
      </w:r>
    </w:p>
    <w:p w:rsidR="009D3A7C" w:rsidRDefault="00627D76" w:rsidP="003A4A0B">
      <w:pPr>
        <w:pStyle w:val="1"/>
        <w:spacing w:before="6"/>
      </w:pPr>
      <w:r>
        <w:t>Реализация рабочей программы способствует:</w:t>
      </w:r>
    </w:p>
    <w:p w:rsidR="003A4A0B" w:rsidRPr="003A4A0B" w:rsidRDefault="003A4A0B" w:rsidP="003A4A0B">
      <w:pPr>
        <w:ind w:firstLine="652"/>
        <w:jc w:val="both"/>
        <w:rPr>
          <w:sz w:val="28"/>
        </w:rPr>
      </w:pPr>
      <w:r>
        <w:rPr>
          <w:sz w:val="28"/>
        </w:rPr>
        <w:t>Характеристике</w:t>
      </w:r>
      <w:r w:rsidRPr="003A4A0B">
        <w:rPr>
          <w:sz w:val="28"/>
        </w:rPr>
        <w:t xml:space="preserve">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3A4A0B" w:rsidRDefault="003A4A0B" w:rsidP="003A4A0B">
      <w:pPr>
        <w:ind w:firstLine="652"/>
        <w:jc w:val="both"/>
        <w:rPr>
          <w:sz w:val="28"/>
        </w:rPr>
      </w:pPr>
      <w:r>
        <w:rPr>
          <w:sz w:val="28"/>
        </w:rPr>
        <w:t>Анализировать</w:t>
      </w:r>
      <w:r w:rsidRPr="003A4A0B">
        <w:rPr>
          <w:sz w:val="28"/>
        </w:rPr>
        <w:t xml:space="preserve"> актуальную информацию о социальных объектах, выявляя их общие </w:t>
      </w:r>
      <w:r>
        <w:rPr>
          <w:sz w:val="28"/>
        </w:rPr>
        <w:t xml:space="preserve">черты и различия; устанавливать </w:t>
      </w:r>
      <w:r w:rsidRPr="003A4A0B">
        <w:rPr>
          <w:sz w:val="28"/>
        </w:rPr>
        <w:t>соответствия между существенными чертами и признаками изученных социальных явлений, и обществоведческими терминами и понятиями</w:t>
      </w:r>
      <w:r>
        <w:rPr>
          <w:sz w:val="28"/>
        </w:rPr>
        <w:t>.</w:t>
      </w:r>
    </w:p>
    <w:p w:rsidR="003A4A0B" w:rsidRDefault="003A4A0B" w:rsidP="003A4A0B">
      <w:pPr>
        <w:ind w:firstLine="652"/>
        <w:jc w:val="both"/>
        <w:rPr>
          <w:sz w:val="28"/>
        </w:rPr>
      </w:pPr>
      <w:r w:rsidRPr="003A4A0B">
        <w:rPr>
          <w:sz w:val="28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  <w:r>
        <w:rPr>
          <w:sz w:val="28"/>
        </w:rPr>
        <w:t>.</w:t>
      </w:r>
    </w:p>
    <w:p w:rsidR="003A4A0B" w:rsidRDefault="003A4A0B" w:rsidP="003A4A0B">
      <w:pPr>
        <w:ind w:firstLine="652"/>
        <w:jc w:val="both"/>
        <w:rPr>
          <w:sz w:val="28"/>
        </w:rPr>
      </w:pPr>
      <w:r w:rsidRPr="003A4A0B">
        <w:rPr>
          <w:sz w:val="28"/>
        </w:rPr>
        <w:t>Раскрывать на примерах изученные теоретические положения и понятия социально-экономических и гуманитарных наук</w:t>
      </w:r>
      <w:r>
        <w:rPr>
          <w:sz w:val="28"/>
        </w:rPr>
        <w:t>.</w:t>
      </w:r>
    </w:p>
    <w:p w:rsidR="00175804" w:rsidRDefault="00175804" w:rsidP="003A4A0B">
      <w:pPr>
        <w:ind w:firstLine="652"/>
        <w:rPr>
          <w:sz w:val="28"/>
        </w:rPr>
      </w:pPr>
      <w:r>
        <w:rPr>
          <w:sz w:val="28"/>
        </w:rPr>
        <w:br w:type="page"/>
      </w:r>
    </w:p>
    <w:p w:rsidR="00E806E3" w:rsidRPr="00621413" w:rsidRDefault="00A0068B" w:rsidP="00A0068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 w:bidi="ru-RU"/>
        </w:rPr>
        <w:lastRenderedPageBreak/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806E3" w:rsidRPr="00621413">
        <w:rPr>
          <w:rFonts w:ascii="Times New Roman" w:hAnsi="Times New Roman"/>
          <w:b/>
          <w:sz w:val="28"/>
          <w:szCs w:val="28"/>
        </w:rPr>
        <w:t>Комплекс органи</w:t>
      </w:r>
      <w:r>
        <w:rPr>
          <w:rFonts w:ascii="Times New Roman" w:hAnsi="Times New Roman"/>
          <w:b/>
          <w:sz w:val="28"/>
          <w:szCs w:val="28"/>
        </w:rPr>
        <w:t>зационно-педагогических условий</w:t>
      </w:r>
    </w:p>
    <w:p w:rsidR="00E806E3" w:rsidRPr="00621413" w:rsidRDefault="00E806E3" w:rsidP="00E806E3">
      <w:pPr>
        <w:pStyle w:val="4"/>
        <w:ind w:left="36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6E3" w:rsidRPr="00621413" w:rsidRDefault="00E806E3" w:rsidP="00E806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21413">
        <w:rPr>
          <w:rFonts w:ascii="Times New Roman" w:hAnsi="Times New Roman"/>
          <w:b/>
          <w:sz w:val="28"/>
          <w:szCs w:val="28"/>
        </w:rPr>
        <w:t>2.1.Календарный учебный график</w:t>
      </w:r>
    </w:p>
    <w:p w:rsidR="00175804" w:rsidRPr="007B70BE" w:rsidRDefault="00175804" w:rsidP="00175804">
      <w:pPr>
        <w:adjustRightInd w:val="0"/>
        <w:jc w:val="center"/>
        <w:rPr>
          <w:b/>
          <w:iCs/>
          <w:color w:val="000000"/>
          <w:sz w:val="28"/>
          <w:szCs w:val="28"/>
        </w:rPr>
      </w:pPr>
    </w:p>
    <w:tbl>
      <w:tblPr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936"/>
        <w:gridCol w:w="2220"/>
        <w:gridCol w:w="4028"/>
      </w:tblGrid>
      <w:tr w:rsidR="00A0068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82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№ п/п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B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Дата</w:t>
            </w:r>
            <w:proofErr w:type="spellEnd"/>
            <w:r w:rsidRPr="00A0068B">
              <w:rPr>
                <w:lang w:val="en-US"/>
              </w:rPr>
              <w:t xml:space="preserve"> </w:t>
            </w:r>
            <w:proofErr w:type="spellStart"/>
            <w:r w:rsidRPr="00A0068B">
              <w:rPr>
                <w:lang w:val="en-US"/>
              </w:rPr>
              <w:t>проведение</w:t>
            </w:r>
            <w:proofErr w:type="spellEnd"/>
          </w:p>
          <w:p w:rsidR="00310E82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занятия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B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Кол-во</w:t>
            </w:r>
            <w:proofErr w:type="spellEnd"/>
            <w:r w:rsidRPr="00A0068B">
              <w:rPr>
                <w:lang w:val="en-US"/>
              </w:rPr>
              <w:t xml:space="preserve"> </w:t>
            </w:r>
          </w:p>
          <w:p w:rsidR="00310E82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часов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82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Тема</w:t>
            </w:r>
            <w:proofErr w:type="spellEnd"/>
            <w:r w:rsidRPr="00A0068B">
              <w:rPr>
                <w:lang w:val="en-US"/>
              </w:rPr>
              <w:t xml:space="preserve"> </w:t>
            </w:r>
            <w:proofErr w:type="spellStart"/>
            <w:r w:rsidRPr="00A0068B">
              <w:rPr>
                <w:lang w:val="en-US"/>
              </w:rPr>
              <w:t>занятия</w:t>
            </w:r>
            <w:proofErr w:type="spellEnd"/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F51444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1444">
              <w:t>1</w:t>
            </w:r>
            <w:r w:rsidR="00F51444">
              <w:rPr>
                <w:lang w:val="en-US"/>
              </w:rPr>
              <w:t>.10. 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3936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08.10. 2024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93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еловек - биосоциальное существо. </w:t>
            </w:r>
            <w:r w:rsidRPr="00453936">
              <w:rPr>
                <w:rFonts w:ascii="Times New Roman" w:hAnsi="Times New Roman"/>
                <w:sz w:val="24"/>
                <w:szCs w:val="24"/>
              </w:rPr>
              <w:t xml:space="preserve">Личность и личностные </w:t>
            </w:r>
          </w:p>
          <w:p w:rsidR="003A4A0B" w:rsidRPr="00846D30" w:rsidRDefault="003A4A0B" w:rsidP="003A4A0B">
            <w:pPr>
              <w:pStyle w:val="4"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53936">
              <w:rPr>
                <w:rFonts w:ascii="Times New Roman" w:hAnsi="Times New Roman"/>
                <w:sz w:val="24"/>
                <w:szCs w:val="24"/>
              </w:rPr>
              <w:t>характеристики.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.10. 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Деятельность человека, ее основные формы.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F51444" w:rsidRDefault="00F51444" w:rsidP="003A4A0B">
            <w:pPr>
              <w:pStyle w:val="a3"/>
              <w:ind w:right="690"/>
            </w:pPr>
            <w:r>
              <w:rPr>
                <w:lang w:val="en-US"/>
              </w:rPr>
              <w:t>22.10. 2024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ind w:right="85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Общество как форма жизнедеятельности людей.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t>05</w:t>
            </w:r>
            <w:r>
              <w:rPr>
                <w:lang w:val="en-US"/>
              </w:rPr>
              <w:t>.11.2024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Личность и мораль. Нравственность, этика, моральные ценности и идеалы. Гуманизм. Патриотизм, гражданственность.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51444">
              <w:t>2</w:t>
            </w:r>
            <w:r w:rsidR="00F51444">
              <w:rPr>
                <w:lang w:val="en-US"/>
              </w:rPr>
              <w:t>.11.2024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tabs>
                <w:tab w:val="left" w:pos="1721"/>
                <w:tab w:val="left" w:pos="2750"/>
                <w:tab w:val="left" w:pos="4611"/>
                <w:tab w:val="left" w:pos="5067"/>
              </w:tabs>
              <w:ind w:right="85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Наука в жизни современного общества. Религия, как одна из форм культуры.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19.11.2024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Образование – сочетание интересов личности и общества.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232362" w:rsidRDefault="00F51444" w:rsidP="003A4A0B">
            <w:pPr>
              <w:pStyle w:val="a3"/>
              <w:ind w:right="690"/>
            </w:pPr>
            <w:r>
              <w:t>26</w:t>
            </w:r>
            <w:r w:rsidR="003A4A0B">
              <w:rPr>
                <w:lang w:val="en-US"/>
              </w:rPr>
              <w:t>.1</w:t>
            </w:r>
            <w:r w:rsidR="00232362">
              <w:t>1</w:t>
            </w:r>
            <w:r w:rsidR="00232362">
              <w:rPr>
                <w:lang w:val="en-US"/>
              </w:rPr>
              <w:t>.202</w:t>
            </w:r>
            <w: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Культура, ее формы и разновидности. Народная, массовая и элитарная культуры. Молодежные субкультуры.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Pr="00F51444" w:rsidRDefault="00F51444" w:rsidP="00F51444">
            <w:pPr>
              <w:pStyle w:val="a3"/>
              <w:ind w:right="690"/>
            </w:pPr>
            <w:r>
              <w:t>03</w:t>
            </w:r>
            <w:r>
              <w:rPr>
                <w:lang w:val="en-US"/>
              </w:rPr>
              <w:t>.12.202</w:t>
            </w:r>
            <w: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Социальная структура общества. Социальная мобильность.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51444">
              <w:t>0</w:t>
            </w:r>
            <w:r w:rsidR="00F51444">
              <w:rPr>
                <w:lang w:val="en-US"/>
              </w:rPr>
              <w:t>.12.2024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ind w:right="89"/>
              <w:rPr>
                <w:sz w:val="24"/>
                <w:szCs w:val="24"/>
              </w:rPr>
            </w:pPr>
            <w:r>
              <w:t>Социальные группы. Социальные статусы и роли.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17.12.2024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ind w:right="85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Нации и межнациональные отношения.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205D84" w:rsidRDefault="003A4A0B" w:rsidP="003A4A0B">
            <w:pPr>
              <w:pStyle w:val="a3"/>
              <w:ind w:right="690"/>
              <w:rPr>
                <w:lang w:val="en-US"/>
              </w:rPr>
            </w:pPr>
            <w:r w:rsidRPr="00205D84">
              <w:rPr>
                <w:lang w:val="en-US"/>
              </w:rPr>
              <w:t>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Pr="00F51444" w:rsidRDefault="003A4A0B" w:rsidP="00F51444">
            <w:pPr>
              <w:pStyle w:val="a3"/>
              <w:ind w:right="690"/>
            </w:pPr>
            <w:r w:rsidRPr="00205D84">
              <w:rPr>
                <w:lang w:val="en-US"/>
              </w:rPr>
              <w:t>2</w:t>
            </w:r>
            <w:r w:rsidR="00F51444">
              <w:t>4</w:t>
            </w:r>
            <w:r w:rsidR="00F51444">
              <w:rPr>
                <w:lang w:val="en-US"/>
              </w:rPr>
              <w:t>.12.202</w:t>
            </w:r>
            <w:r w:rsidR="00F51444"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205D84" w:rsidRDefault="003A4A0B" w:rsidP="003A4A0B">
            <w:pPr>
              <w:pStyle w:val="a3"/>
              <w:ind w:right="690"/>
            </w:pPr>
            <w:r w:rsidRPr="00205D84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Отклоняющееся поведение. Социальный конфликт и пути его</w:t>
            </w:r>
            <w:r>
              <w:rPr>
                <w:sz w:val="24"/>
                <w:szCs w:val="24"/>
              </w:rPr>
              <w:t xml:space="preserve"> решения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14.01.2025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Роль экономики в жизни общества. </w:t>
            </w:r>
          </w:p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Типы экономических систем.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F51444" w:rsidRDefault="00F51444" w:rsidP="003A4A0B">
            <w:pPr>
              <w:pStyle w:val="a3"/>
              <w:ind w:right="690"/>
            </w:pPr>
            <w:r>
              <w:rPr>
                <w:lang w:val="en-US"/>
              </w:rPr>
              <w:t>21.01.202</w:t>
            </w:r>
            <w: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autoSpaceDE/>
              <w:autoSpaceDN/>
              <w:ind w:right="89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Производство и его факторы. </w:t>
            </w:r>
          </w:p>
          <w:p w:rsidR="003A4A0B" w:rsidRPr="00846D30" w:rsidRDefault="003A4A0B" w:rsidP="003A4A0B">
            <w:pPr>
              <w:pStyle w:val="TableParagraph"/>
              <w:ind w:right="89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Предпринимательская деятельность.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51444">
              <w:t>8</w:t>
            </w:r>
            <w:r w:rsidR="00F51444">
              <w:rPr>
                <w:lang w:val="en-US"/>
              </w:rPr>
              <w:t>.01.2025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Спрос и предложение.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t>04</w:t>
            </w:r>
            <w:r w:rsidR="003A4A0B">
              <w:rPr>
                <w:lang w:val="en-US"/>
              </w:rPr>
              <w:t>.0</w:t>
            </w:r>
            <w:r>
              <w:t>2</w:t>
            </w:r>
            <w:r>
              <w:rPr>
                <w:lang w:val="en-US"/>
              </w:rPr>
              <w:t>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autoSpaceDE/>
              <w:autoSpaceDN/>
              <w:ind w:right="8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Распределение доходов и потребление. </w:t>
            </w:r>
          </w:p>
          <w:p w:rsidR="003A4A0B" w:rsidRPr="00846D30" w:rsidRDefault="003A4A0B" w:rsidP="003A4A0B">
            <w:pPr>
              <w:pStyle w:val="TableParagraph"/>
              <w:ind w:right="8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Инфляция.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11.02.2025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tabs>
                <w:tab w:val="left" w:pos="1158"/>
                <w:tab w:val="left" w:pos="2374"/>
                <w:tab w:val="left" w:pos="4319"/>
                <w:tab w:val="left" w:pos="6145"/>
                <w:tab w:val="left" w:pos="6655"/>
              </w:tabs>
              <w:ind w:firstLine="69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Государственный и семейный бюджет.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18.02.2025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autoSpaceDE/>
              <w:autoSpaceDN/>
              <w:ind w:left="17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Безработица, ее виды, причины и </w:t>
            </w:r>
          </w:p>
          <w:p w:rsidR="003A4A0B" w:rsidRPr="00453936" w:rsidRDefault="003A4A0B" w:rsidP="003A4A0B">
            <w:pPr>
              <w:pStyle w:val="TableParagraph"/>
              <w:widowControl/>
              <w:autoSpaceDE/>
              <w:autoSpaceDN/>
              <w:ind w:left="17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последствия. Мировая экономика и </w:t>
            </w:r>
          </w:p>
          <w:p w:rsidR="003A4A0B" w:rsidRPr="00846D30" w:rsidRDefault="003A4A0B" w:rsidP="003A4A0B">
            <w:pPr>
              <w:pStyle w:val="TableParagraph"/>
              <w:ind w:left="176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международная торговля.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t>25</w:t>
            </w:r>
            <w:r w:rsidR="003A4A0B">
              <w:rPr>
                <w:lang w:val="en-US"/>
              </w:rPr>
              <w:t>.0</w:t>
            </w:r>
            <w:r w:rsidR="00232362">
              <w:t>2</w:t>
            </w:r>
            <w:r>
              <w:rPr>
                <w:lang w:val="en-US"/>
              </w:rPr>
              <w:t>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Потребитель и его права. Защита прав </w:t>
            </w:r>
          </w:p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потребителей.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t>04</w:t>
            </w:r>
            <w:r w:rsidR="003A4A0B"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Власть. Роль политики в жизни </w:t>
            </w:r>
          </w:p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lastRenderedPageBreak/>
              <w:t>общества.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lastRenderedPageBreak/>
              <w:t>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F51444" w:rsidP="003A4A0B">
            <w:pPr>
              <w:pStyle w:val="a3"/>
              <w:ind w:right="690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.03.2025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 xml:space="preserve">Понятие и признаки государства. </w:t>
            </w:r>
          </w:p>
          <w:p w:rsidR="003A4A0B" w:rsidRPr="00846D30" w:rsidRDefault="003A4A0B" w:rsidP="003A4A0B">
            <w:pPr>
              <w:pStyle w:val="TableParagraph"/>
              <w:rPr>
                <w:sz w:val="24"/>
                <w:szCs w:val="24"/>
              </w:rPr>
            </w:pPr>
            <w:r w:rsidRPr="00453936">
              <w:rPr>
                <w:sz w:val="24"/>
                <w:szCs w:val="24"/>
              </w:rPr>
              <w:t>Политические режимы.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F51444" w:rsidRDefault="00F51444" w:rsidP="003A4A0B">
            <w:pPr>
              <w:pStyle w:val="a3"/>
              <w:ind w:right="690"/>
            </w:pPr>
            <w:r>
              <w:t>18</w:t>
            </w:r>
            <w:r>
              <w:rPr>
                <w:lang w:val="en-US"/>
              </w:rPr>
              <w:t>.03.2025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tabs>
                <w:tab w:val="left" w:pos="2402"/>
                <w:tab w:val="left" w:pos="4345"/>
                <w:tab w:val="left" w:pos="6240"/>
                <w:tab w:val="left" w:pos="6712"/>
              </w:tabs>
              <w:ind w:right="86"/>
              <w:rPr>
                <w:sz w:val="24"/>
              </w:rPr>
            </w:pPr>
            <w:r w:rsidRPr="00453936">
              <w:rPr>
                <w:sz w:val="24"/>
              </w:rPr>
              <w:t xml:space="preserve">Формы государства: формы правления и формы территориального </w:t>
            </w:r>
            <w:r>
              <w:rPr>
                <w:sz w:val="24"/>
              </w:rPr>
              <w:t>государственного устройства.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205D84" w:rsidRDefault="003A4A0B" w:rsidP="003A4A0B">
            <w:pPr>
              <w:pStyle w:val="a3"/>
              <w:ind w:right="690"/>
              <w:rPr>
                <w:lang w:val="en-US"/>
              </w:rPr>
            </w:pPr>
            <w:r w:rsidRPr="00205D84">
              <w:rPr>
                <w:lang w:val="en-US"/>
              </w:rPr>
              <w:t>23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205D84" w:rsidRDefault="001F315A" w:rsidP="003A4A0B">
            <w:pPr>
              <w:pStyle w:val="a3"/>
              <w:ind w:right="690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.03.2025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205D84" w:rsidRDefault="003A4A0B" w:rsidP="003A4A0B">
            <w:pPr>
              <w:pStyle w:val="a3"/>
              <w:ind w:right="690"/>
            </w:pPr>
            <w:r w:rsidRPr="00205D84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Местное самоуправление.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232362">
              <w:t>8</w:t>
            </w:r>
            <w:r w:rsidR="001F315A">
              <w:rPr>
                <w:lang w:val="en-US"/>
              </w:rPr>
              <w:t>.04.2025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Гражданское общество и правовое государство.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1F315A" w:rsidP="003A4A0B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15.04.2025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Политические партии.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232362" w:rsidP="003A4A0B">
            <w:pPr>
              <w:pStyle w:val="a3"/>
              <w:ind w:right="690"/>
              <w:rPr>
                <w:lang w:val="en-US"/>
              </w:rPr>
            </w:pPr>
            <w:r>
              <w:t>22</w:t>
            </w:r>
            <w:r w:rsidR="001F315A">
              <w:rPr>
                <w:lang w:val="en-US"/>
              </w:rPr>
              <w:t>.04.2025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Право и его роль в жизни общества. Понятие правоотношений, элементы правоотношений.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E210CB" w:rsidP="00E210CB">
            <w:pPr>
              <w:pStyle w:val="a3"/>
              <w:ind w:right="690"/>
              <w:rPr>
                <w:lang w:val="en-US"/>
              </w:rPr>
            </w:pPr>
            <w:r>
              <w:t>29</w:t>
            </w:r>
            <w:r w:rsidR="001F315A">
              <w:rPr>
                <w:lang w:val="en-US"/>
              </w:rPr>
              <w:t>.04.2025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 xml:space="preserve">Правонарушения и юридическая ответственность. Правоохранительные </w:t>
            </w:r>
            <w:r>
              <w:rPr>
                <w:sz w:val="24"/>
              </w:rPr>
              <w:t>органы.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E210CB" w:rsidP="003A4A0B">
            <w:pPr>
              <w:pStyle w:val="a3"/>
              <w:ind w:right="690"/>
              <w:rPr>
                <w:lang w:val="en-US"/>
              </w:rPr>
            </w:pPr>
            <w:r>
              <w:t>06</w:t>
            </w:r>
            <w:r w:rsidR="001F315A">
              <w:rPr>
                <w:lang w:val="en-US"/>
              </w:rPr>
              <w:t>.05.2025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846D30" w:rsidRDefault="003A4A0B" w:rsidP="003A4A0B">
            <w:pPr>
              <w:pStyle w:val="TableParagraph"/>
              <w:rPr>
                <w:sz w:val="24"/>
              </w:rPr>
            </w:pPr>
            <w:r w:rsidRPr="00453936">
              <w:rPr>
                <w:sz w:val="24"/>
              </w:rPr>
              <w:t>Конституция РФ и основы конституционного строя. Права и свободы человека и гражданина.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E210CB" w:rsidP="003A4A0B">
            <w:pPr>
              <w:pStyle w:val="a3"/>
              <w:ind w:right="690"/>
              <w:rPr>
                <w:lang w:val="en-US"/>
              </w:rPr>
            </w:pPr>
            <w:r>
              <w:t>13</w:t>
            </w:r>
            <w:r w:rsidR="001F315A">
              <w:rPr>
                <w:lang w:val="en-US"/>
              </w:rPr>
              <w:t>.05.2025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B" w:rsidRPr="00A0068B" w:rsidRDefault="003A4A0B" w:rsidP="003A4A0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autoSpaceDE/>
              <w:autoSpaceDN/>
              <w:rPr>
                <w:sz w:val="24"/>
              </w:rPr>
            </w:pPr>
            <w:r w:rsidRPr="00453936">
              <w:rPr>
                <w:sz w:val="24"/>
              </w:rPr>
              <w:t>Гражданское и семейное право.</w:t>
            </w:r>
            <w:r>
              <w:rPr>
                <w:sz w:val="24"/>
              </w:rPr>
              <w:t xml:space="preserve"> </w:t>
            </w:r>
            <w:r w:rsidRPr="00453936">
              <w:rPr>
                <w:sz w:val="24"/>
              </w:rPr>
              <w:t xml:space="preserve">Трудовые и административные </w:t>
            </w:r>
          </w:p>
          <w:p w:rsidR="003A4A0B" w:rsidRPr="00846D30" w:rsidRDefault="003A4A0B" w:rsidP="003A4A0B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 w:rsidRPr="00453936">
              <w:rPr>
                <w:sz w:val="24"/>
              </w:rPr>
              <w:t>правоотношения</w:t>
            </w:r>
          </w:p>
        </w:tc>
      </w:tr>
      <w:tr w:rsidR="003A4A0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3A4A0B" w:rsidRDefault="003A4A0B" w:rsidP="003A4A0B">
            <w:pPr>
              <w:pStyle w:val="a3"/>
              <w:ind w:right="690"/>
            </w:pPr>
            <w:r>
              <w:t>30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Default="001F315A" w:rsidP="003A4A0B">
            <w:pPr>
              <w:pStyle w:val="a3"/>
              <w:ind w:right="690"/>
            </w:pPr>
            <w:r>
              <w:t>20.05.2025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E210CB" w:rsidRDefault="00E210CB" w:rsidP="003A4A0B">
            <w:pPr>
              <w:pStyle w:val="a3"/>
              <w:ind w:right="690"/>
            </w:pPr>
            <w: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B" w:rsidRPr="00453936" w:rsidRDefault="003A4A0B" w:rsidP="003A4A0B">
            <w:pPr>
              <w:pStyle w:val="TableParagraph"/>
              <w:widowControl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autoSpaceDE/>
              <w:autoSpaceDN/>
              <w:rPr>
                <w:sz w:val="24"/>
              </w:rPr>
            </w:pPr>
            <w:r w:rsidRPr="00453936">
              <w:rPr>
                <w:sz w:val="24"/>
              </w:rPr>
              <w:t>Уголовное право</w:t>
            </w:r>
            <w:r>
              <w:rPr>
                <w:sz w:val="24"/>
              </w:rPr>
              <w:t xml:space="preserve">. </w:t>
            </w:r>
            <w:r w:rsidRPr="00453936">
              <w:rPr>
                <w:sz w:val="24"/>
              </w:rPr>
              <w:t>Правоотношения в сфере образования.</w:t>
            </w:r>
          </w:p>
        </w:tc>
      </w:tr>
    </w:tbl>
    <w:p w:rsidR="0097392E" w:rsidRDefault="0097392E" w:rsidP="00175804">
      <w:pPr>
        <w:pStyle w:val="a3"/>
        <w:ind w:left="0" w:right="690"/>
      </w:pPr>
    </w:p>
    <w:p w:rsidR="0097392E" w:rsidRDefault="0097392E">
      <w:pPr>
        <w:rPr>
          <w:sz w:val="28"/>
          <w:szCs w:val="28"/>
        </w:rPr>
      </w:pPr>
      <w:r>
        <w:br w:type="page"/>
      </w:r>
    </w:p>
    <w:p w:rsidR="0097392E" w:rsidRPr="00A54481" w:rsidRDefault="0097392E" w:rsidP="0097392E">
      <w:pPr>
        <w:pStyle w:val="a4"/>
        <w:widowControl/>
        <w:numPr>
          <w:ilvl w:val="1"/>
          <w:numId w:val="9"/>
        </w:numPr>
        <w:autoSpaceDE/>
        <w:autoSpaceDN/>
        <w:contextualSpacing/>
        <w:jc w:val="center"/>
        <w:rPr>
          <w:b/>
          <w:sz w:val="28"/>
          <w:szCs w:val="28"/>
        </w:rPr>
      </w:pPr>
      <w:r w:rsidRPr="00A54481">
        <w:rPr>
          <w:b/>
          <w:sz w:val="28"/>
          <w:szCs w:val="28"/>
        </w:rPr>
        <w:lastRenderedPageBreak/>
        <w:t>Условия реализации программы</w:t>
      </w:r>
    </w:p>
    <w:p w:rsidR="0097392E" w:rsidRDefault="0097392E" w:rsidP="0097392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</w:t>
      </w:r>
    </w:p>
    <w:p w:rsidR="0097392E" w:rsidRPr="00F9416B" w:rsidRDefault="0097392E" w:rsidP="0097392E">
      <w:pPr>
        <w:pStyle w:val="a5"/>
        <w:ind w:firstLine="572"/>
        <w:jc w:val="both"/>
        <w:rPr>
          <w:rFonts w:ascii="Times New Roman" w:hAnsi="Times New Roman"/>
          <w:sz w:val="28"/>
          <w:szCs w:val="28"/>
        </w:rPr>
      </w:pPr>
      <w:r w:rsidRPr="00F9416B">
        <w:rPr>
          <w:rFonts w:ascii="Times New Roman" w:hAnsi="Times New Roman"/>
          <w:sz w:val="28"/>
          <w:szCs w:val="28"/>
        </w:rPr>
        <w:t>В реализации дополнительной общеобразовательной (общеразвивающей) программы участву</w:t>
      </w:r>
      <w:r>
        <w:rPr>
          <w:rFonts w:ascii="Times New Roman" w:hAnsi="Times New Roman"/>
          <w:sz w:val="28"/>
          <w:szCs w:val="28"/>
        </w:rPr>
        <w:t>ет учитель истории и обществознания МБОУ «Лицей №122».</w:t>
      </w:r>
    </w:p>
    <w:p w:rsidR="0097392E" w:rsidRPr="00F9416B" w:rsidRDefault="0097392E" w:rsidP="0097392E">
      <w:pPr>
        <w:pStyle w:val="a5"/>
        <w:ind w:left="13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392E" w:rsidRDefault="0097392E" w:rsidP="0097392E">
      <w:pPr>
        <w:jc w:val="center"/>
        <w:rPr>
          <w:b/>
          <w:bCs/>
          <w:sz w:val="28"/>
          <w:szCs w:val="28"/>
        </w:rPr>
      </w:pPr>
      <w:r w:rsidRPr="00885998">
        <w:rPr>
          <w:b/>
          <w:bCs/>
          <w:sz w:val="28"/>
          <w:szCs w:val="28"/>
        </w:rPr>
        <w:t xml:space="preserve">Взаимодействие педагогов Лицея в организации  </w:t>
      </w:r>
    </w:p>
    <w:p w:rsidR="0097392E" w:rsidRPr="00885998" w:rsidRDefault="0097392E" w:rsidP="0097392E">
      <w:pPr>
        <w:jc w:val="center"/>
        <w:rPr>
          <w:sz w:val="28"/>
          <w:szCs w:val="28"/>
        </w:rPr>
      </w:pPr>
      <w:r w:rsidRPr="00885998">
        <w:rPr>
          <w:b/>
          <w:bCs/>
          <w:sz w:val="28"/>
          <w:szCs w:val="28"/>
        </w:rPr>
        <w:t>дополнительного образования</w:t>
      </w:r>
    </w:p>
    <w:p w:rsidR="0097392E" w:rsidRPr="00D447BA" w:rsidRDefault="0097392E" w:rsidP="0097392E">
      <w:pPr>
        <w:jc w:val="both"/>
        <w:rPr>
          <w:b/>
          <w:i/>
          <w:iCs/>
          <w:sz w:val="28"/>
          <w:szCs w:val="28"/>
        </w:rPr>
      </w:pPr>
      <w:r w:rsidRPr="00D447BA">
        <w:rPr>
          <w:b/>
          <w:i/>
          <w:iCs/>
          <w:sz w:val="28"/>
          <w:szCs w:val="28"/>
        </w:rPr>
        <w:t>Заместитель директора по воспитательной работе.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 В его основные обязанности входит координация деятельности всех педагогов дополнительного образования, 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контроль за выполнением учебно-тематических планов, 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помощь в создании и реализации образовательных программ, 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содействие повышению профессионального мастерства педагогов. </w:t>
      </w:r>
    </w:p>
    <w:p w:rsidR="0097392E" w:rsidRPr="00885998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>Не менее важна его деятельность, направленная на интеграцию основного и дополнительного образования детей, взаимодействие учителей-предметников и руководителей кружков, секций, объединений, на организацию совместной методической работы (создание педагогических мастерских, методических советов, дискуссионных клубов, семинаров и др.).</w:t>
      </w:r>
    </w:p>
    <w:p w:rsidR="0097392E" w:rsidRPr="00885998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>Заместитель директора принимает активное участие в разработке концепции и программы развития школы, в которую органично включается дополнительное образование детей.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4B4A17">
        <w:rPr>
          <w:b/>
          <w:i/>
          <w:iCs/>
          <w:sz w:val="28"/>
          <w:szCs w:val="28"/>
        </w:rPr>
        <w:t>Классный руководитель</w:t>
      </w:r>
      <w:r w:rsidRPr="00885998">
        <w:rPr>
          <w:sz w:val="28"/>
          <w:szCs w:val="28"/>
        </w:rPr>
        <w:t xml:space="preserve"> – педагог, который имеет возможность хорошо изучить интересы ребят, найти путь индивидуальной поддержки каждого, преодолеть те проблемы, которые мешают ребенку в становлении личности. </w:t>
      </w:r>
    </w:p>
    <w:p w:rsidR="0097392E" w:rsidRPr="00885998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>Такой педагог, обладающий серьезными социально-психологическими знаниями, способен оказать поддержку и своим коллегам в реализации принципов гуманистической педагогики на практике, т.е. осуществлении личностно-ориентированного образования, являющегося сутью дополнительного образования детей.</w:t>
      </w:r>
    </w:p>
    <w:p w:rsidR="0097392E" w:rsidRPr="00885998" w:rsidRDefault="0097392E" w:rsidP="0097392E">
      <w:pPr>
        <w:spacing w:before="100" w:beforeAutospacing="1" w:after="100" w:afterAutospacing="1"/>
        <w:jc w:val="both"/>
        <w:rPr>
          <w:sz w:val="28"/>
          <w:szCs w:val="28"/>
        </w:rPr>
      </w:pPr>
      <w:r w:rsidRPr="004B4A17">
        <w:rPr>
          <w:b/>
          <w:i/>
          <w:iCs/>
          <w:sz w:val="28"/>
          <w:szCs w:val="28"/>
        </w:rPr>
        <w:t>Педагог-психолог</w:t>
      </w:r>
      <w:r w:rsidRPr="00885998">
        <w:rPr>
          <w:sz w:val="28"/>
          <w:szCs w:val="28"/>
        </w:rPr>
        <w:t xml:space="preserve"> благодаря своим профессиональным знаниям, может выявить скрытые способности детей, их наклонности и стимулировать их развитие. Осуществляя свою работу по сохранению психического, соматического, социального благополучия школьников, он оказывает поддержку как творчески одаренным детям, так и детям, требующим определенной коррекции развития, поведения. Педагог-психолог способен оказывать консультации руководителям различных творческих объединений, проводить психодиагностику ребят, отслеживать изменения в уровне развития их способностей, выявлять причины сложностей в работе педагога или его взаимоотношениях с воспитанниками.</w:t>
      </w:r>
    </w:p>
    <w:p w:rsidR="0097392E" w:rsidRPr="00885998" w:rsidRDefault="0097392E" w:rsidP="0097392E">
      <w:pPr>
        <w:spacing w:before="100" w:beforeAutospacing="1" w:after="100" w:afterAutospacing="1"/>
        <w:jc w:val="both"/>
        <w:rPr>
          <w:sz w:val="28"/>
          <w:szCs w:val="28"/>
        </w:rPr>
      </w:pPr>
      <w:r w:rsidRPr="004B4A17">
        <w:rPr>
          <w:b/>
          <w:i/>
          <w:iCs/>
          <w:sz w:val="28"/>
          <w:szCs w:val="28"/>
        </w:rPr>
        <w:t>Учитель-предметник</w:t>
      </w:r>
      <w:r w:rsidRPr="00885998">
        <w:rPr>
          <w:sz w:val="28"/>
          <w:szCs w:val="28"/>
        </w:rPr>
        <w:t xml:space="preserve"> также вносит свой вклад в развитие системы дополнительного образования детей, сотрудничая с руководителями творческих объединений по интересам в целях интеграции основного и дополнительного образования детей. Кроме того, учитель непосредственно включается в систему дополнительного образования, организовав свой кружок или клуб. Это может быть не только предметный кружок, а любое творческое объединение, где учителю удастся реализовать свои личные интересы, увлечения, таланты, выходящие за рамки его профессии.</w:t>
      </w:r>
    </w:p>
    <w:p w:rsidR="0097392E" w:rsidRPr="005664EA" w:rsidRDefault="0097392E" w:rsidP="0097392E">
      <w:pPr>
        <w:ind w:firstLine="708"/>
        <w:jc w:val="center"/>
        <w:rPr>
          <w:b/>
          <w:sz w:val="28"/>
          <w:szCs w:val="28"/>
        </w:rPr>
      </w:pPr>
      <w:r w:rsidRPr="005664EA">
        <w:rPr>
          <w:b/>
          <w:sz w:val="28"/>
          <w:szCs w:val="28"/>
        </w:rPr>
        <w:t>Материально-техническое обеспечение</w:t>
      </w:r>
    </w:p>
    <w:p w:rsidR="0097392E" w:rsidRPr="005C480B" w:rsidRDefault="0097392E" w:rsidP="00973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условия</w:t>
      </w:r>
      <w:r w:rsidRPr="005C480B">
        <w:rPr>
          <w:sz w:val="28"/>
          <w:szCs w:val="28"/>
        </w:rPr>
        <w:t xml:space="preserve"> позволяю</w:t>
      </w:r>
      <w:r>
        <w:rPr>
          <w:sz w:val="28"/>
          <w:szCs w:val="28"/>
        </w:rPr>
        <w:t>т</w:t>
      </w:r>
      <w:r w:rsidRPr="005C480B">
        <w:rPr>
          <w:sz w:val="28"/>
          <w:szCs w:val="28"/>
        </w:rPr>
        <w:t xml:space="preserve"> реализовать содержание общеразвивающих дополнительных программ</w:t>
      </w:r>
      <w:r>
        <w:rPr>
          <w:sz w:val="28"/>
          <w:szCs w:val="28"/>
        </w:rPr>
        <w:t>. В Лицее имеется кабинет истории, оснащённый компьютером и интерактивной доской, мультимедийным проектором.</w:t>
      </w:r>
    </w:p>
    <w:p w:rsidR="0097392E" w:rsidRPr="00A73268" w:rsidRDefault="0097392E" w:rsidP="0097392E">
      <w:pPr>
        <w:jc w:val="center"/>
        <w:rPr>
          <w:b/>
          <w:sz w:val="28"/>
          <w:szCs w:val="28"/>
        </w:rPr>
      </w:pPr>
      <w:r w:rsidRPr="00A73268">
        <w:rPr>
          <w:b/>
          <w:sz w:val="28"/>
          <w:szCs w:val="28"/>
        </w:rPr>
        <w:lastRenderedPageBreak/>
        <w:t>Программно-методическое обеспечение</w:t>
      </w:r>
    </w:p>
    <w:p w:rsidR="0097392E" w:rsidRPr="00A73268" w:rsidRDefault="0097392E" w:rsidP="0097392E">
      <w:pPr>
        <w:ind w:firstLine="708"/>
        <w:jc w:val="both"/>
        <w:rPr>
          <w:sz w:val="28"/>
          <w:szCs w:val="28"/>
        </w:rPr>
      </w:pPr>
      <w:r w:rsidRPr="00A73268">
        <w:rPr>
          <w:sz w:val="28"/>
          <w:szCs w:val="28"/>
        </w:rPr>
        <w:t xml:space="preserve">К программно-методическому обеспечению дополнительного образования можно отнести совокупность следующих программ и материалов: </w:t>
      </w:r>
      <w:r>
        <w:rPr>
          <w:sz w:val="28"/>
          <w:szCs w:val="28"/>
        </w:rPr>
        <w:t>Дополнительную обще</w:t>
      </w:r>
      <w:r w:rsidRPr="00A73268">
        <w:rPr>
          <w:sz w:val="28"/>
          <w:szCs w:val="28"/>
        </w:rPr>
        <w:t xml:space="preserve">образовательную программу </w:t>
      </w:r>
      <w:r>
        <w:rPr>
          <w:sz w:val="28"/>
          <w:szCs w:val="28"/>
        </w:rPr>
        <w:t>Лицея, П</w:t>
      </w:r>
      <w:r w:rsidRPr="00A73268">
        <w:rPr>
          <w:sz w:val="28"/>
          <w:szCs w:val="28"/>
        </w:rPr>
        <w:t xml:space="preserve">рограмму развития </w:t>
      </w:r>
      <w:r>
        <w:rPr>
          <w:sz w:val="28"/>
          <w:szCs w:val="28"/>
        </w:rPr>
        <w:t>Лицея</w:t>
      </w:r>
      <w:r w:rsidRPr="00A73268">
        <w:rPr>
          <w:sz w:val="28"/>
          <w:szCs w:val="28"/>
        </w:rPr>
        <w:t xml:space="preserve">, дополнительные </w:t>
      </w:r>
      <w:r>
        <w:rPr>
          <w:sz w:val="28"/>
          <w:szCs w:val="28"/>
        </w:rPr>
        <w:t>обще</w:t>
      </w:r>
      <w:r w:rsidRPr="00A73268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(общеразвивающие) </w:t>
      </w:r>
      <w:r w:rsidRPr="00A7326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курсов</w:t>
      </w:r>
      <w:r w:rsidRPr="00A73268">
        <w:rPr>
          <w:sz w:val="28"/>
          <w:szCs w:val="28"/>
        </w:rPr>
        <w:t>, прилагаемые к ним методические и дидактические материалы, раскрывающие сущность, содержание, технологический аппарат дополнительных образовательных программ.</w:t>
      </w:r>
    </w:p>
    <w:p w:rsidR="0097392E" w:rsidRPr="00A73268" w:rsidRDefault="0097392E" w:rsidP="0097392E">
      <w:pPr>
        <w:ind w:firstLine="708"/>
        <w:jc w:val="both"/>
        <w:rPr>
          <w:sz w:val="28"/>
          <w:szCs w:val="28"/>
        </w:rPr>
      </w:pPr>
      <w:r w:rsidRPr="00A73268">
        <w:rPr>
          <w:sz w:val="28"/>
          <w:szCs w:val="28"/>
        </w:rPr>
        <w:t xml:space="preserve">Планирование своей деятельности педагог осуществляет посредством разработки учебной документации, которая помогает грамотно организовать занятие, рационально использовать учебное время, эффективно отследить результаты. К основной документации </w:t>
      </w:r>
      <w:proofErr w:type="gramStart"/>
      <w:r w:rsidRPr="00A73268">
        <w:rPr>
          <w:sz w:val="28"/>
          <w:szCs w:val="28"/>
        </w:rPr>
        <w:t>относится  образовательная</w:t>
      </w:r>
      <w:proofErr w:type="gramEnd"/>
      <w:r w:rsidRPr="00A73268">
        <w:rPr>
          <w:sz w:val="28"/>
          <w:szCs w:val="28"/>
        </w:rPr>
        <w:t xml:space="preserve"> программа, рабочая програм</w:t>
      </w:r>
      <w:r>
        <w:rPr>
          <w:sz w:val="28"/>
          <w:szCs w:val="28"/>
        </w:rPr>
        <w:t xml:space="preserve">ма, планы занятий и мероприятий, журналы. </w:t>
      </w:r>
    </w:p>
    <w:p w:rsidR="0097392E" w:rsidRPr="00E901C9" w:rsidRDefault="0097392E" w:rsidP="0097392E">
      <w:pPr>
        <w:jc w:val="center"/>
        <w:rPr>
          <w:b/>
          <w:sz w:val="28"/>
          <w:szCs w:val="28"/>
        </w:rPr>
      </w:pPr>
      <w:r w:rsidRPr="00E901C9">
        <w:rPr>
          <w:b/>
          <w:sz w:val="28"/>
          <w:szCs w:val="28"/>
        </w:rPr>
        <w:t>Финансовое обеспечение</w:t>
      </w:r>
    </w:p>
    <w:p w:rsidR="0097392E" w:rsidRPr="00E901C9" w:rsidRDefault="0097392E" w:rsidP="0097392E">
      <w:pPr>
        <w:ind w:firstLine="708"/>
        <w:rPr>
          <w:sz w:val="28"/>
          <w:szCs w:val="28"/>
        </w:rPr>
      </w:pPr>
      <w:r w:rsidRPr="00E901C9">
        <w:rPr>
          <w:sz w:val="28"/>
          <w:szCs w:val="28"/>
        </w:rPr>
        <w:t>Источники финансирования</w:t>
      </w:r>
      <w:r>
        <w:rPr>
          <w:sz w:val="28"/>
          <w:szCs w:val="28"/>
        </w:rPr>
        <w:t>: б</w:t>
      </w:r>
      <w:r w:rsidRPr="00E901C9">
        <w:rPr>
          <w:sz w:val="28"/>
          <w:szCs w:val="28"/>
        </w:rPr>
        <w:t>юджетные и внебюджетные средства</w:t>
      </w:r>
    </w:p>
    <w:p w:rsidR="0097392E" w:rsidRDefault="0097392E" w:rsidP="0097392E">
      <w:pPr>
        <w:jc w:val="center"/>
        <w:rPr>
          <w:b/>
          <w:sz w:val="28"/>
          <w:szCs w:val="28"/>
        </w:rPr>
      </w:pPr>
    </w:p>
    <w:p w:rsidR="0097392E" w:rsidRDefault="0097392E" w:rsidP="0097392E">
      <w:pPr>
        <w:jc w:val="center"/>
        <w:rPr>
          <w:b/>
          <w:sz w:val="28"/>
          <w:szCs w:val="28"/>
        </w:rPr>
      </w:pPr>
    </w:p>
    <w:p w:rsidR="0097392E" w:rsidRPr="00751A63" w:rsidRDefault="0097392E" w:rsidP="0097392E">
      <w:pPr>
        <w:jc w:val="center"/>
        <w:rPr>
          <w:b/>
          <w:sz w:val="28"/>
          <w:szCs w:val="28"/>
        </w:rPr>
      </w:pPr>
      <w:r w:rsidRPr="00751A63">
        <w:rPr>
          <w:b/>
          <w:sz w:val="28"/>
          <w:szCs w:val="28"/>
        </w:rPr>
        <w:t>Информационное обеспечение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751A63">
        <w:rPr>
          <w:sz w:val="28"/>
          <w:szCs w:val="28"/>
        </w:rPr>
        <w:t>Каждому учащемуся обеспечен доступ к библиотечным фондам, фондам аудио-</w:t>
      </w:r>
      <w:r>
        <w:rPr>
          <w:sz w:val="28"/>
          <w:szCs w:val="28"/>
        </w:rPr>
        <w:t xml:space="preserve"> </w:t>
      </w:r>
      <w:r w:rsidRPr="00751A63">
        <w:rPr>
          <w:sz w:val="28"/>
          <w:szCs w:val="28"/>
        </w:rPr>
        <w:t>и видеозаписей, сети Интернет и другим источникам информации, определенным в разделе «Методическое обеспечение» Дополнительных общеобразовательных (общеразвивающих) программ курсов.</w:t>
      </w:r>
    </w:p>
    <w:p w:rsidR="0097392E" w:rsidRDefault="0097392E" w:rsidP="0097392E"/>
    <w:p w:rsidR="0097392E" w:rsidRPr="00A54481" w:rsidRDefault="0097392E" w:rsidP="0097392E">
      <w:pPr>
        <w:pStyle w:val="a4"/>
        <w:widowControl/>
        <w:numPr>
          <w:ilvl w:val="1"/>
          <w:numId w:val="9"/>
        </w:numPr>
        <w:adjustRightInd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A54481">
        <w:rPr>
          <w:b/>
          <w:sz w:val="28"/>
          <w:szCs w:val="28"/>
        </w:rPr>
        <w:t>Формы аттестации</w:t>
      </w:r>
    </w:p>
    <w:p w:rsidR="005373CC" w:rsidRDefault="0097392E" w:rsidP="0097392E">
      <w:pPr>
        <w:ind w:firstLine="708"/>
        <w:jc w:val="both"/>
        <w:rPr>
          <w:sz w:val="28"/>
          <w:szCs w:val="28"/>
        </w:rPr>
      </w:pPr>
      <w:r w:rsidRPr="00DD326F">
        <w:rPr>
          <w:sz w:val="28"/>
          <w:szCs w:val="28"/>
        </w:rPr>
        <w:t>Формами подведения итогов работы по те</w:t>
      </w:r>
      <w:r w:rsidR="005373CC">
        <w:rPr>
          <w:sz w:val="28"/>
          <w:szCs w:val="28"/>
        </w:rPr>
        <w:t>ме, разделу, программе являются тестовые задания</w:t>
      </w:r>
      <w:r>
        <w:rPr>
          <w:sz w:val="28"/>
          <w:szCs w:val="28"/>
        </w:rPr>
        <w:t xml:space="preserve">. </w:t>
      </w:r>
      <w:r w:rsidRPr="005C480B">
        <w:rPr>
          <w:sz w:val="28"/>
          <w:szCs w:val="28"/>
        </w:rPr>
        <w:t xml:space="preserve">Главные требования при выборе формы </w:t>
      </w:r>
    </w:p>
    <w:p w:rsidR="0097392E" w:rsidRPr="00A54481" w:rsidRDefault="0097392E" w:rsidP="0097392E">
      <w:pPr>
        <w:pStyle w:val="a4"/>
        <w:widowControl/>
        <w:numPr>
          <w:ilvl w:val="0"/>
          <w:numId w:val="11"/>
        </w:numPr>
        <w:autoSpaceDE/>
        <w:autoSpaceDN/>
        <w:ind w:left="851"/>
        <w:contextualSpacing/>
        <w:rPr>
          <w:sz w:val="28"/>
          <w:szCs w:val="28"/>
        </w:rPr>
      </w:pPr>
      <w:r w:rsidRPr="00A54481">
        <w:rPr>
          <w:sz w:val="28"/>
          <w:szCs w:val="28"/>
        </w:rPr>
        <w:t xml:space="preserve">отражать реальный уровень их подготовки; </w:t>
      </w:r>
    </w:p>
    <w:p w:rsidR="0097392E" w:rsidRPr="00D26086" w:rsidRDefault="0097392E" w:rsidP="0097392E">
      <w:pPr>
        <w:pStyle w:val="a4"/>
        <w:widowControl/>
        <w:numPr>
          <w:ilvl w:val="0"/>
          <w:numId w:val="11"/>
        </w:numPr>
        <w:autoSpaceDE/>
        <w:autoSpaceDN/>
        <w:ind w:left="851"/>
        <w:contextualSpacing/>
        <w:rPr>
          <w:sz w:val="28"/>
          <w:szCs w:val="28"/>
        </w:rPr>
      </w:pPr>
      <w:r w:rsidRPr="00A54481">
        <w:rPr>
          <w:sz w:val="28"/>
          <w:szCs w:val="28"/>
        </w:rPr>
        <w:t xml:space="preserve">не вызывать у них страха и чувства неуверенности, не формировать у ребенка позицию неудачника, не способного достичь определенного успеха. 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5C480B">
        <w:rPr>
          <w:sz w:val="28"/>
          <w:szCs w:val="28"/>
        </w:rPr>
        <w:t>В основном оценка деятельности ребенка осуществляется по учебным (чащ</w:t>
      </w:r>
      <w:r>
        <w:rPr>
          <w:sz w:val="28"/>
          <w:szCs w:val="28"/>
        </w:rPr>
        <w:t xml:space="preserve">е всего предметным) параметрам, </w:t>
      </w:r>
      <w:r w:rsidRPr="005C480B">
        <w:rPr>
          <w:sz w:val="28"/>
          <w:szCs w:val="28"/>
        </w:rPr>
        <w:t xml:space="preserve">используется диагностическая оценка, которая осуществляется через следующие формы и методы: </w:t>
      </w:r>
    </w:p>
    <w:p w:rsidR="0097392E" w:rsidRPr="00581FF5" w:rsidRDefault="0097392E" w:rsidP="0097392E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</w:rPr>
      </w:pPr>
      <w:r w:rsidRPr="00581FF5">
        <w:rPr>
          <w:sz w:val="28"/>
          <w:szCs w:val="28"/>
        </w:rPr>
        <w:t xml:space="preserve">Тестирование и анкетирование; </w:t>
      </w:r>
    </w:p>
    <w:p w:rsidR="0097392E" w:rsidRPr="00581FF5" w:rsidRDefault="0097392E" w:rsidP="0097392E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</w:rPr>
      </w:pPr>
      <w:r w:rsidRPr="00581FF5">
        <w:rPr>
          <w:sz w:val="28"/>
          <w:szCs w:val="28"/>
        </w:rPr>
        <w:t xml:space="preserve">Логические и проблемные задания; </w:t>
      </w:r>
    </w:p>
    <w:p w:rsidR="0097392E" w:rsidRPr="00581FF5" w:rsidRDefault="0097392E" w:rsidP="0097392E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</w:rPr>
      </w:pPr>
      <w:r w:rsidRPr="00581FF5">
        <w:rPr>
          <w:sz w:val="28"/>
          <w:szCs w:val="28"/>
        </w:rPr>
        <w:t xml:space="preserve">Эссе; </w:t>
      </w:r>
    </w:p>
    <w:p w:rsidR="0097392E" w:rsidRPr="00581FF5" w:rsidRDefault="0097392E" w:rsidP="0097392E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</w:rPr>
      </w:pPr>
      <w:r w:rsidRPr="00581FF5">
        <w:rPr>
          <w:sz w:val="28"/>
          <w:szCs w:val="28"/>
        </w:rPr>
        <w:t xml:space="preserve">Творческие задания и т.д. </w:t>
      </w:r>
    </w:p>
    <w:p w:rsidR="0097392E" w:rsidRPr="005C480B" w:rsidRDefault="0097392E" w:rsidP="0097392E">
      <w:pPr>
        <w:ind w:firstLine="708"/>
        <w:jc w:val="both"/>
        <w:rPr>
          <w:sz w:val="28"/>
          <w:szCs w:val="28"/>
        </w:rPr>
      </w:pPr>
      <w:r w:rsidRPr="00DF055B">
        <w:rPr>
          <w:b/>
          <w:i/>
          <w:sz w:val="28"/>
          <w:szCs w:val="28"/>
        </w:rPr>
        <w:t>Диагностические процедуры</w:t>
      </w:r>
      <w:r>
        <w:rPr>
          <w:b/>
          <w:i/>
          <w:sz w:val="28"/>
          <w:szCs w:val="28"/>
        </w:rPr>
        <w:t xml:space="preserve"> </w:t>
      </w:r>
      <w:r w:rsidRPr="005C480B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5C480B">
        <w:rPr>
          <w:sz w:val="28"/>
          <w:szCs w:val="28"/>
        </w:rPr>
        <w:t xml:space="preserve">непосредственную связь с содержательно-тематическим направлением программы. 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5C480B">
        <w:rPr>
          <w:sz w:val="28"/>
          <w:szCs w:val="28"/>
        </w:rPr>
        <w:t>Цель диагностики –</w:t>
      </w:r>
      <w:r w:rsidR="005373CC">
        <w:rPr>
          <w:sz w:val="28"/>
          <w:szCs w:val="28"/>
        </w:rPr>
        <w:t xml:space="preserve"> </w:t>
      </w:r>
      <w:r w:rsidRPr="005C480B">
        <w:rPr>
          <w:sz w:val="28"/>
          <w:szCs w:val="28"/>
        </w:rPr>
        <w:t>проследить динамику развития и рост мастерства учащихся.</w:t>
      </w:r>
    </w:p>
    <w:p w:rsidR="0097392E" w:rsidRPr="005C480B" w:rsidRDefault="0097392E" w:rsidP="0097392E">
      <w:pPr>
        <w:ind w:firstLine="708"/>
        <w:jc w:val="both"/>
        <w:rPr>
          <w:sz w:val="28"/>
          <w:szCs w:val="28"/>
        </w:rPr>
      </w:pPr>
      <w:r w:rsidRPr="005C480B">
        <w:rPr>
          <w:sz w:val="28"/>
          <w:szCs w:val="28"/>
        </w:rPr>
        <w:t>Диагностический контроль дает возможность определить уровень мотивации выбора и устойчивости интереса, воспитанности учащихся, творческих способностей, отношение к трудовой деятельности.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5C480B">
        <w:rPr>
          <w:sz w:val="28"/>
          <w:szCs w:val="28"/>
        </w:rPr>
        <w:t xml:space="preserve">Результативность выполнения программы отслеживается путем проведения первичного, промежуточного и итогового этапов диагностики. </w:t>
      </w:r>
    </w:p>
    <w:p w:rsidR="0097392E" w:rsidRDefault="0097392E" w:rsidP="0097392E"/>
    <w:p w:rsidR="0097392E" w:rsidRPr="00D26086" w:rsidRDefault="0097392E" w:rsidP="0097392E">
      <w:pPr>
        <w:pStyle w:val="a4"/>
        <w:widowControl/>
        <w:numPr>
          <w:ilvl w:val="1"/>
          <w:numId w:val="9"/>
        </w:numPr>
        <w:adjustRightInd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26086">
        <w:rPr>
          <w:b/>
          <w:sz w:val="28"/>
          <w:szCs w:val="28"/>
        </w:rPr>
        <w:t>Оценочные материалы</w:t>
      </w:r>
    </w:p>
    <w:p w:rsidR="0097392E" w:rsidRPr="005C480B" w:rsidRDefault="0097392E" w:rsidP="0097392E">
      <w:pPr>
        <w:jc w:val="both"/>
        <w:rPr>
          <w:sz w:val="28"/>
          <w:szCs w:val="28"/>
        </w:rPr>
      </w:pPr>
      <w:r w:rsidRPr="005C480B">
        <w:rPr>
          <w:sz w:val="28"/>
          <w:szCs w:val="28"/>
        </w:rPr>
        <w:t xml:space="preserve">Важно иметь возможность диагностировать участника через проявления им разных типов действия: натурально-активные и эмоционально-чувственные (через игры и живую беседу), интеллектуально-мыслительные (через постановку задач и письменные работы), </w:t>
      </w:r>
      <w:r w:rsidRPr="005C480B">
        <w:rPr>
          <w:sz w:val="28"/>
          <w:szCs w:val="28"/>
        </w:rPr>
        <w:lastRenderedPageBreak/>
        <w:t xml:space="preserve">авторско-креативные проявления (через творческие задания). 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Портфолио</w:t>
      </w:r>
      <w:r w:rsidRPr="005C480B">
        <w:rPr>
          <w:sz w:val="28"/>
          <w:szCs w:val="28"/>
        </w:rPr>
        <w:t>–это способ фиксирования, накопления и оценки индивидуальных достижений ученика в опр</w:t>
      </w:r>
      <w:r>
        <w:rPr>
          <w:sz w:val="28"/>
          <w:szCs w:val="28"/>
        </w:rPr>
        <w:t xml:space="preserve">еделённый период его обучения в </w:t>
      </w:r>
      <w:r w:rsidRPr="005C480B">
        <w:rPr>
          <w:sz w:val="28"/>
          <w:szCs w:val="28"/>
        </w:rPr>
        <w:t xml:space="preserve">школе. </w:t>
      </w:r>
    </w:p>
    <w:p w:rsidR="0097392E" w:rsidRPr="005C480B" w:rsidRDefault="0097392E" w:rsidP="0097392E">
      <w:pPr>
        <w:jc w:val="both"/>
        <w:rPr>
          <w:sz w:val="28"/>
          <w:szCs w:val="28"/>
        </w:rPr>
      </w:pPr>
      <w:r w:rsidRPr="005C480B">
        <w:rPr>
          <w:sz w:val="28"/>
          <w:szCs w:val="28"/>
        </w:rPr>
        <w:t>Портфолио позволяет учитывать ре</w:t>
      </w:r>
      <w:r>
        <w:rPr>
          <w:sz w:val="28"/>
          <w:szCs w:val="28"/>
        </w:rPr>
        <w:t xml:space="preserve">зультаты в разнообразных видах </w:t>
      </w:r>
      <w:r w:rsidRPr="005C480B">
        <w:rPr>
          <w:sz w:val="28"/>
          <w:szCs w:val="28"/>
        </w:rPr>
        <w:t>деятельности: учебной, творческой, социальной, коммуникативной.</w:t>
      </w:r>
    </w:p>
    <w:p w:rsidR="0097392E" w:rsidRPr="00B72663" w:rsidRDefault="0097392E" w:rsidP="0097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лицее использование Портфолио регламентируется Положением о портфолио учащегося.</w:t>
      </w:r>
    </w:p>
    <w:p w:rsidR="0097392E" w:rsidRPr="007B70BE" w:rsidRDefault="0097392E" w:rsidP="0097392E">
      <w:pPr>
        <w:pStyle w:val="a4"/>
        <w:widowControl/>
        <w:numPr>
          <w:ilvl w:val="1"/>
          <w:numId w:val="9"/>
        </w:numPr>
        <w:autoSpaceDE/>
        <w:autoSpaceDN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</w:t>
      </w:r>
    </w:p>
    <w:p w:rsidR="0097392E" w:rsidRPr="00D647E7" w:rsidRDefault="0097392E" w:rsidP="0097392E">
      <w:pPr>
        <w:jc w:val="center"/>
        <w:rPr>
          <w:b/>
          <w:sz w:val="28"/>
          <w:szCs w:val="28"/>
        </w:rPr>
      </w:pPr>
      <w:r w:rsidRPr="00D647E7">
        <w:rPr>
          <w:b/>
          <w:sz w:val="28"/>
          <w:szCs w:val="28"/>
        </w:rPr>
        <w:t>Принципы организации дополнительного образования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При организации дополнительного образования детей школа опирается 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на следующие приоритетные принципы: 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>Принцип доступности.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Дополнительное образование – образование доступное. Здесь могут заниматься любые дети –</w:t>
      </w:r>
      <w:r w:rsidR="005373CC">
        <w:rPr>
          <w:sz w:val="28"/>
          <w:szCs w:val="28"/>
        </w:rPr>
        <w:t xml:space="preserve"> </w:t>
      </w:r>
      <w:r w:rsidRPr="00885998">
        <w:rPr>
          <w:sz w:val="28"/>
          <w:szCs w:val="28"/>
        </w:rPr>
        <w:t xml:space="preserve">«обычные», еще не нашедшие своего особого призвания; одаренные; 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«проблемные» –</w:t>
      </w:r>
      <w:r w:rsidR="005373CC">
        <w:rPr>
          <w:sz w:val="28"/>
          <w:szCs w:val="28"/>
        </w:rPr>
        <w:t xml:space="preserve"> </w:t>
      </w:r>
      <w:r w:rsidRPr="00885998">
        <w:rPr>
          <w:sz w:val="28"/>
          <w:szCs w:val="28"/>
        </w:rPr>
        <w:t xml:space="preserve">с отклонениями в развитии, в поведении, дети-инвалиды.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образования. Одной из главных гарантий реализации принципа равенства образовательных возможностей является бесплатность предоставляемых школой услуг. 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 xml:space="preserve">Принцип индивидуальности 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Дополнительное образование реализует право ребенка на овладение знаниями и умениями в индивидуальном темпе и объеме, на смену в ходе образовательного процесса предмета и вида деятельности, конкретного объединения и даже педагога. При этом успехи ребенка принято сравнивать в первую очередь с предыдущим уровнем его знаний и умений, а стиль, темп, качество его работы -не подвергать порицаниям. 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ind w:left="0" w:firstLine="1134"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>Принцип свободного выбора и ответственности предоставляет обучающемуся и педагогу возможность выбора и построения индивидуального образовательного маршрута: программы, содержания, методов и форм деятельности, скорости, темпа 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 самореализации.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ind w:left="0" w:firstLine="708"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 xml:space="preserve">Принцип социализации и личной значимости предполагает создание необходимых условий для адаптации детей, подростков, молодежи к жизни в современном обществе и в условиях ценностей, норм, установок и </w:t>
      </w:r>
      <w:proofErr w:type="spellStart"/>
      <w:r w:rsidRPr="00185407">
        <w:rPr>
          <w:sz w:val="28"/>
          <w:szCs w:val="28"/>
        </w:rPr>
        <w:t>образовповедения</w:t>
      </w:r>
      <w:proofErr w:type="spellEnd"/>
      <w:r w:rsidRPr="00185407">
        <w:rPr>
          <w:sz w:val="28"/>
          <w:szCs w:val="28"/>
        </w:rPr>
        <w:t>, присущих российскому и мировому обществу.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>Принцип личностной значимости подразумевает под собой динамичное реагирование дополнительного образования на изменяющиеся потребности детей, своевременную корректировку содержания образовательных программ. Именно в системе дополнительного образования детей существую такие программы, которые позволяют прибрести ребенку не абстрактную информацию, нередко далекую от реальной жизни, а практически ориентированные знания и навыки, которые на деле помогают ему адаптироваться в многообразии окружающей жизни.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На базе дополнительных образовательных программ, разработанных по различным направлениям творческой деятельности детей, в Лицее действуют 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кружки, спортивные секции, соответствующие многообразию интересов учащихся. Это позволяет активизировать личностную составляющую обучения, увидеть </w:t>
      </w:r>
      <w:proofErr w:type="gramStart"/>
      <w:r w:rsidRPr="00885998">
        <w:rPr>
          <w:sz w:val="28"/>
          <w:szCs w:val="28"/>
        </w:rPr>
        <w:t>в детях</w:t>
      </w:r>
      <w:proofErr w:type="gramEnd"/>
      <w:r w:rsidRPr="00885998">
        <w:rPr>
          <w:sz w:val="28"/>
          <w:szCs w:val="28"/>
        </w:rPr>
        <w:t xml:space="preserve"> не только учащихся, но и живых людей со своими предпочтениями, интересами, склонностями, способностями</w:t>
      </w:r>
      <w:r w:rsidR="005373CC">
        <w:rPr>
          <w:sz w:val="28"/>
          <w:szCs w:val="28"/>
        </w:rPr>
        <w:t>.</w:t>
      </w:r>
    </w:p>
    <w:p w:rsidR="005373CC" w:rsidRPr="00A54481" w:rsidRDefault="005373CC" w:rsidP="0097392E">
      <w:pPr>
        <w:jc w:val="both"/>
        <w:rPr>
          <w:sz w:val="28"/>
          <w:szCs w:val="28"/>
        </w:rPr>
      </w:pPr>
    </w:p>
    <w:p w:rsidR="005373CC" w:rsidRDefault="005373CC" w:rsidP="00B8680B">
      <w:pPr>
        <w:pStyle w:val="1"/>
        <w:spacing w:before="5"/>
        <w:ind w:left="4721"/>
        <w:jc w:val="left"/>
      </w:pPr>
    </w:p>
    <w:p w:rsidR="00B8680B" w:rsidRDefault="005373CC" w:rsidP="00B8680B">
      <w:pPr>
        <w:pStyle w:val="1"/>
        <w:spacing w:before="5"/>
        <w:ind w:left="4721"/>
        <w:jc w:val="left"/>
      </w:pPr>
      <w:r>
        <w:t>2.6 Список литературы</w:t>
      </w:r>
    </w:p>
    <w:p w:rsidR="005373CC" w:rsidRDefault="005373CC" w:rsidP="005373CC">
      <w:pPr>
        <w:pStyle w:val="1"/>
        <w:spacing w:before="5"/>
        <w:jc w:val="left"/>
      </w:pPr>
      <w:r>
        <w:t>Основная литература</w:t>
      </w:r>
    </w:p>
    <w:p w:rsidR="003A4A0B" w:rsidRDefault="003A4A0B" w:rsidP="003A4A0B">
      <w:pPr>
        <w:pStyle w:val="a3"/>
        <w:ind w:right="697"/>
      </w:pPr>
      <w:r>
        <w:t>1. П. А. Баранов «Обществознание. Новый полный справочник для подготовки к ОГЭ»;</w:t>
      </w:r>
    </w:p>
    <w:p w:rsidR="003A4A0B" w:rsidRDefault="003A4A0B" w:rsidP="003A4A0B">
      <w:pPr>
        <w:pStyle w:val="a3"/>
        <w:ind w:right="697"/>
      </w:pPr>
      <w:r>
        <w:t xml:space="preserve">2. О. В. </w:t>
      </w:r>
      <w:proofErr w:type="spellStart"/>
      <w:r>
        <w:t>Кишенкова</w:t>
      </w:r>
      <w:proofErr w:type="spellEnd"/>
      <w:r>
        <w:t xml:space="preserve"> «ОГ</w:t>
      </w:r>
      <w:r w:rsidR="001F315A">
        <w:t>Э-2024</w:t>
      </w:r>
      <w:r>
        <w:t>. Обществознание. Сборник заданий. 400 заданий с ответами»;</w:t>
      </w:r>
    </w:p>
    <w:p w:rsidR="003A4A0B" w:rsidRDefault="001F315A" w:rsidP="003A4A0B">
      <w:pPr>
        <w:pStyle w:val="a3"/>
        <w:ind w:right="697"/>
      </w:pPr>
      <w:r>
        <w:t xml:space="preserve">3. А. Ю. </w:t>
      </w:r>
      <w:proofErr w:type="spellStart"/>
      <w:r>
        <w:t>Лазебникова</w:t>
      </w:r>
      <w:proofErr w:type="spellEnd"/>
      <w:r>
        <w:t xml:space="preserve"> «ОГЭ-2024</w:t>
      </w:r>
      <w:r w:rsidR="003A4A0B">
        <w:t>. Обществознание. 12 вариантов. Типовые тестовые задания от разработчиков ОГЭ».</w:t>
      </w:r>
    </w:p>
    <w:p w:rsidR="005373CC" w:rsidRDefault="005373CC" w:rsidP="005373CC">
      <w:pPr>
        <w:pStyle w:val="a3"/>
        <w:ind w:right="697"/>
        <w:jc w:val="left"/>
        <w:rPr>
          <w:b/>
        </w:rPr>
      </w:pPr>
      <w:r w:rsidRPr="005373CC">
        <w:rPr>
          <w:b/>
        </w:rPr>
        <w:t>Дополнительная литература</w:t>
      </w:r>
    </w:p>
    <w:p w:rsidR="00C9676A" w:rsidRPr="00C9676A" w:rsidRDefault="00C9676A" w:rsidP="00C9676A">
      <w:pPr>
        <w:pStyle w:val="a3"/>
        <w:ind w:left="1012" w:right="697"/>
        <w:jc w:val="left"/>
        <w:rPr>
          <w:b/>
        </w:rPr>
      </w:pPr>
    </w:p>
    <w:p w:rsidR="00C9676A" w:rsidRDefault="00C9676A" w:rsidP="00C9676A">
      <w:pPr>
        <w:pStyle w:val="a3"/>
        <w:ind w:right="697"/>
        <w:jc w:val="left"/>
      </w:pPr>
      <w:r w:rsidRPr="00C9676A">
        <w:rPr>
          <w:b/>
        </w:rPr>
        <w:t>Базы данных, информационно-справочные и поисковые системы:</w:t>
      </w:r>
    </w:p>
    <w:p w:rsidR="00A36183" w:rsidRDefault="00A36183" w:rsidP="00C9676A">
      <w:pPr>
        <w:pStyle w:val="a3"/>
        <w:ind w:right="697"/>
        <w:jc w:val="left"/>
      </w:pPr>
      <w:r>
        <w:t>Библиотека ЦОК</w:t>
      </w:r>
    </w:p>
    <w:p w:rsidR="003A4A0B" w:rsidRDefault="003A4A0B" w:rsidP="00C9676A">
      <w:pPr>
        <w:pStyle w:val="a3"/>
        <w:ind w:right="697"/>
        <w:jc w:val="left"/>
      </w:pPr>
    </w:p>
    <w:p w:rsidR="00C9676A" w:rsidRDefault="00C9676A" w:rsidP="003A4A0B">
      <w:pPr>
        <w:pStyle w:val="a3"/>
        <w:ind w:right="697"/>
        <w:rPr>
          <w:b/>
        </w:rPr>
      </w:pPr>
      <w:r w:rsidRPr="00C9676A">
        <w:rPr>
          <w:b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36183" w:rsidRDefault="00A36183" w:rsidP="003A4A0B">
      <w:pPr>
        <w:pStyle w:val="a3"/>
        <w:ind w:right="697"/>
      </w:pPr>
    </w:p>
    <w:p w:rsidR="00C9676A" w:rsidRPr="005373CC" w:rsidRDefault="00C9676A" w:rsidP="003A4A0B">
      <w:pPr>
        <w:pStyle w:val="a3"/>
        <w:ind w:left="1012" w:right="697"/>
        <w:jc w:val="left"/>
        <w:rPr>
          <w:b/>
        </w:rPr>
      </w:pPr>
    </w:p>
    <w:sectPr w:rsidR="00C9676A" w:rsidRPr="005373CC" w:rsidSect="00556D5A">
      <w:pgSz w:w="11910" w:h="16840"/>
      <w:pgMar w:top="426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664"/>
    <w:multiLevelType w:val="hybridMultilevel"/>
    <w:tmpl w:val="431A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472"/>
    <w:multiLevelType w:val="hybridMultilevel"/>
    <w:tmpl w:val="34D4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1F51"/>
    <w:multiLevelType w:val="hybridMultilevel"/>
    <w:tmpl w:val="0534E1E0"/>
    <w:lvl w:ilvl="0" w:tplc="E35E342C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12155D81"/>
    <w:multiLevelType w:val="hybridMultilevel"/>
    <w:tmpl w:val="EB082CE0"/>
    <w:lvl w:ilvl="0" w:tplc="384887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22B38"/>
    <w:multiLevelType w:val="hybridMultilevel"/>
    <w:tmpl w:val="ADEC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41160"/>
    <w:multiLevelType w:val="hybridMultilevel"/>
    <w:tmpl w:val="6EF2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31E4"/>
    <w:multiLevelType w:val="hybridMultilevel"/>
    <w:tmpl w:val="9FF8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3A8C"/>
    <w:multiLevelType w:val="hybridMultilevel"/>
    <w:tmpl w:val="A5A2E9F0"/>
    <w:lvl w:ilvl="0" w:tplc="3B187440">
      <w:numFmt w:val="bullet"/>
      <w:lvlText w:val="-"/>
      <w:lvlJc w:val="left"/>
      <w:pPr>
        <w:ind w:left="6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DB60E6C">
      <w:numFmt w:val="bullet"/>
      <w:lvlText w:val="-"/>
      <w:lvlJc w:val="left"/>
      <w:pPr>
        <w:ind w:left="65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AE02614">
      <w:numFmt w:val="bullet"/>
      <w:lvlText w:val="•"/>
      <w:lvlJc w:val="left"/>
      <w:pPr>
        <w:ind w:left="2725" w:hanging="168"/>
      </w:pPr>
      <w:rPr>
        <w:rFonts w:hint="default"/>
        <w:lang w:val="ru-RU" w:eastAsia="ru-RU" w:bidi="ru-RU"/>
      </w:rPr>
    </w:lvl>
    <w:lvl w:ilvl="3" w:tplc="12D82E34">
      <w:numFmt w:val="bullet"/>
      <w:lvlText w:val="•"/>
      <w:lvlJc w:val="left"/>
      <w:pPr>
        <w:ind w:left="3757" w:hanging="168"/>
      </w:pPr>
      <w:rPr>
        <w:rFonts w:hint="default"/>
        <w:lang w:val="ru-RU" w:eastAsia="ru-RU" w:bidi="ru-RU"/>
      </w:rPr>
    </w:lvl>
    <w:lvl w:ilvl="4" w:tplc="EBE09636">
      <w:numFmt w:val="bullet"/>
      <w:lvlText w:val="•"/>
      <w:lvlJc w:val="left"/>
      <w:pPr>
        <w:ind w:left="4790" w:hanging="168"/>
      </w:pPr>
      <w:rPr>
        <w:rFonts w:hint="default"/>
        <w:lang w:val="ru-RU" w:eastAsia="ru-RU" w:bidi="ru-RU"/>
      </w:rPr>
    </w:lvl>
    <w:lvl w:ilvl="5" w:tplc="28B2AAF0">
      <w:numFmt w:val="bullet"/>
      <w:lvlText w:val="•"/>
      <w:lvlJc w:val="left"/>
      <w:pPr>
        <w:ind w:left="5823" w:hanging="168"/>
      </w:pPr>
      <w:rPr>
        <w:rFonts w:hint="default"/>
        <w:lang w:val="ru-RU" w:eastAsia="ru-RU" w:bidi="ru-RU"/>
      </w:rPr>
    </w:lvl>
    <w:lvl w:ilvl="6" w:tplc="4398A23E">
      <w:numFmt w:val="bullet"/>
      <w:lvlText w:val="•"/>
      <w:lvlJc w:val="left"/>
      <w:pPr>
        <w:ind w:left="6855" w:hanging="168"/>
      </w:pPr>
      <w:rPr>
        <w:rFonts w:hint="default"/>
        <w:lang w:val="ru-RU" w:eastAsia="ru-RU" w:bidi="ru-RU"/>
      </w:rPr>
    </w:lvl>
    <w:lvl w:ilvl="7" w:tplc="C59801B8">
      <w:numFmt w:val="bullet"/>
      <w:lvlText w:val="•"/>
      <w:lvlJc w:val="left"/>
      <w:pPr>
        <w:ind w:left="7888" w:hanging="168"/>
      </w:pPr>
      <w:rPr>
        <w:rFonts w:hint="default"/>
        <w:lang w:val="ru-RU" w:eastAsia="ru-RU" w:bidi="ru-RU"/>
      </w:rPr>
    </w:lvl>
    <w:lvl w:ilvl="8" w:tplc="347267E2">
      <w:numFmt w:val="bullet"/>
      <w:lvlText w:val="•"/>
      <w:lvlJc w:val="left"/>
      <w:pPr>
        <w:ind w:left="8921" w:hanging="168"/>
      </w:pPr>
      <w:rPr>
        <w:rFonts w:hint="default"/>
        <w:lang w:val="ru-RU" w:eastAsia="ru-RU" w:bidi="ru-RU"/>
      </w:rPr>
    </w:lvl>
  </w:abstractNum>
  <w:abstractNum w:abstractNumId="8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7AF48BD"/>
    <w:multiLevelType w:val="hybridMultilevel"/>
    <w:tmpl w:val="579C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F600C"/>
    <w:multiLevelType w:val="hybridMultilevel"/>
    <w:tmpl w:val="DEBE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C47B7"/>
    <w:multiLevelType w:val="hybridMultilevel"/>
    <w:tmpl w:val="07DCD190"/>
    <w:lvl w:ilvl="0" w:tplc="69007C2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55C10AC2"/>
    <w:multiLevelType w:val="hybridMultilevel"/>
    <w:tmpl w:val="F056C5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5D6C03"/>
    <w:multiLevelType w:val="hybridMultilevel"/>
    <w:tmpl w:val="42C84720"/>
    <w:lvl w:ilvl="0" w:tplc="1A5CBF3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4">
    <w:nsid w:val="63003184"/>
    <w:multiLevelType w:val="hybridMultilevel"/>
    <w:tmpl w:val="87461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A10518"/>
    <w:multiLevelType w:val="multilevel"/>
    <w:tmpl w:val="2B34E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6">
    <w:nsid w:val="6F765C0B"/>
    <w:multiLevelType w:val="hybridMultilevel"/>
    <w:tmpl w:val="C2D8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5"/>
  </w:num>
  <w:num w:numId="10">
    <w:abstractNumId w:val="3"/>
  </w:num>
  <w:num w:numId="11">
    <w:abstractNumId w:val="12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7C"/>
    <w:rsid w:val="00175804"/>
    <w:rsid w:val="001F315A"/>
    <w:rsid w:val="00205D84"/>
    <w:rsid w:val="00232362"/>
    <w:rsid w:val="00271C55"/>
    <w:rsid w:val="00310E82"/>
    <w:rsid w:val="003A4A0B"/>
    <w:rsid w:val="003F0044"/>
    <w:rsid w:val="004048DD"/>
    <w:rsid w:val="00453936"/>
    <w:rsid w:val="005373CC"/>
    <w:rsid w:val="00552F26"/>
    <w:rsid w:val="00556D5A"/>
    <w:rsid w:val="00606888"/>
    <w:rsid w:val="00627D76"/>
    <w:rsid w:val="007F6FCB"/>
    <w:rsid w:val="00846D30"/>
    <w:rsid w:val="00916773"/>
    <w:rsid w:val="00966D90"/>
    <w:rsid w:val="0097392E"/>
    <w:rsid w:val="009C0198"/>
    <w:rsid w:val="009D3A7C"/>
    <w:rsid w:val="009F524F"/>
    <w:rsid w:val="00A0068B"/>
    <w:rsid w:val="00A36183"/>
    <w:rsid w:val="00B17DF1"/>
    <w:rsid w:val="00B8680B"/>
    <w:rsid w:val="00BA1FC5"/>
    <w:rsid w:val="00C9676A"/>
    <w:rsid w:val="00CB195D"/>
    <w:rsid w:val="00CC0663"/>
    <w:rsid w:val="00D07637"/>
    <w:rsid w:val="00D90557"/>
    <w:rsid w:val="00E210CB"/>
    <w:rsid w:val="00E806E3"/>
    <w:rsid w:val="00E831B5"/>
    <w:rsid w:val="00F13D0E"/>
    <w:rsid w:val="00F51444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94636-3D4D-4B55-8CB1-F4AC4ED7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6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52" w:hanging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qFormat/>
    <w:rsid w:val="0091677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916773"/>
    <w:rPr>
      <w:rFonts w:ascii="Calibri" w:eastAsia="Calibri" w:hAnsi="Calibri" w:cs="Times New Roman"/>
      <w:lang w:val="ru-RU"/>
    </w:rPr>
  </w:style>
  <w:style w:type="paragraph" w:customStyle="1" w:styleId="4">
    <w:name w:val="Стиль4"/>
    <w:basedOn w:val="a"/>
    <w:rsid w:val="00271C55"/>
    <w:pPr>
      <w:widowControl/>
      <w:autoSpaceDE/>
      <w:autoSpaceDN/>
      <w:ind w:firstLine="851"/>
      <w:jc w:val="both"/>
    </w:pPr>
    <w:rPr>
      <w:rFonts w:ascii="Courier New" w:hAnsi="Courier New"/>
      <w:sz w:val="28"/>
      <w:szCs w:val="20"/>
      <w:lang w:bidi="ar-SA"/>
    </w:rPr>
  </w:style>
  <w:style w:type="table" w:styleId="a7">
    <w:name w:val="Table Grid"/>
    <w:basedOn w:val="a1"/>
    <w:uiPriority w:val="39"/>
    <w:rsid w:val="00846D3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Head1">
    <w:name w:val="pStyleHead_1"/>
    <w:basedOn w:val="a"/>
    <w:rsid w:val="00556D5A"/>
    <w:pPr>
      <w:widowControl/>
      <w:autoSpaceDE/>
      <w:autoSpaceDN/>
      <w:spacing w:before="240" w:after="240"/>
      <w:jc w:val="center"/>
    </w:pPr>
    <w:rPr>
      <w:sz w:val="28"/>
      <w:szCs w:val="28"/>
      <w:lang w:bidi="ar-SA"/>
    </w:rPr>
  </w:style>
  <w:style w:type="character" w:customStyle="1" w:styleId="fStyleHead1">
    <w:name w:val="fStyleHead_1"/>
    <w:rsid w:val="00556D5A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C9676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F6FCB"/>
    <w:rPr>
      <w:rFonts w:ascii="Times New Roman" w:hAnsi="Times New Roman" w:cs="Times New Roman" w:hint="default"/>
      <w:b w:val="0"/>
      <w:bCs w:val="0"/>
      <w:i w:val="0"/>
      <w:iCs w:val="0"/>
      <w:color w:val="00000A"/>
      <w:sz w:val="26"/>
      <w:szCs w:val="26"/>
    </w:rPr>
  </w:style>
  <w:style w:type="character" w:customStyle="1" w:styleId="fontstyle21">
    <w:name w:val="fontstyle21"/>
    <w:basedOn w:val="a0"/>
    <w:rsid w:val="007F6FCB"/>
    <w:rPr>
      <w:rFonts w:ascii="Times New Roman" w:hAnsi="Times New Roman" w:cs="Times New Roman" w:hint="default"/>
      <w:b/>
      <w:bCs/>
      <w:i w:val="0"/>
      <w:iCs w:val="0"/>
      <w:color w:val="00000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2024-10-31T11:15:00Z</dcterms:created>
  <dcterms:modified xsi:type="dcterms:W3CDTF">2024-10-31T11:15:00Z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LastSaved">
    <vt:filetime>2020-10-05T00:00:00Z</vt:filetime>
  </property>
</Properties>
</file>