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928A1" w:rsidRPr="000928A1" w:rsidRDefault="00F652A1" w:rsidP="006D2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fldChar w:fldCharType="begin"/>
      </w:r>
      <w:r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instrText xml:space="preserve"> HYPERLINK "https://disk.yandex.ru/i/X5JNzT7hOB5-4A" </w:instrText>
      </w:r>
      <w:r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fldChar w:fldCharType="separate"/>
      </w:r>
      <w:r w:rsidR="000928A1" w:rsidRPr="000928A1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Правила</w:t>
      </w:r>
      <w:r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fldChar w:fldCharType="end"/>
      </w:r>
    </w:p>
    <w:p w:rsidR="000928A1" w:rsidRPr="000928A1" w:rsidRDefault="00F652A1" w:rsidP="006D2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0928A1" w:rsidRPr="000928A1">
          <w:rPr>
            <w:rFonts w:ascii="Book Antiqua" w:eastAsia="Times New Roman" w:hAnsi="Book Antiqua" w:cs="Arial"/>
            <w:b/>
            <w:bCs/>
            <w:sz w:val="24"/>
            <w:szCs w:val="24"/>
            <w:lang w:eastAsia="ru-RU"/>
          </w:rPr>
          <w:t>нахождения на территории детского оздоровительного лагеря</w:t>
        </w:r>
      </w:hyperlink>
    </w:p>
    <w:bookmarkEnd w:id="0"/>
    <w:p w:rsidR="000928A1" w:rsidRPr="000928A1" w:rsidRDefault="000928A1" w:rsidP="006D2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sz w:val="24"/>
          <w:szCs w:val="24"/>
          <w:lang w:eastAsia="ru-RU"/>
        </w:rPr>
        <w:t>1. Общие положения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1.1. Настоящие Правила определяют порядок пребывания ребенка в зданиях и на территории детского оздоровительного лагеря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1.4. В Лагерь принимаются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дети в возрасте от 7 лет до 12 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2. Общие правила поведения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2.2. Детям необходимо соблюдать режим дня Лагеря, общие санитарно-гигиенические нормы.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2.4. Ребенок обязан быть вместе с отрядом. При необходимости отлучиться, обязательно получить разрешение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2.5. Выход за территорию Лагеря допускается только с разрешения руководителя лагеря и только в сопровождении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2.6. Каждый ребенок должен беречь зеленые насаждения на территории Лагеря, соблюдать чистоту.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2.7. В случае ухудшения самочувствия ребенок должен сообщить об этом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воспитателю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.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Воспитатель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обязан отвести ребенка в медицинский пункт.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2.9. В Лагере запрещается курить и употреблять алкогольные напитки.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2.12. Дети должны обращаться по имени, отчеству и на «Вы» к работникам Лагеря и другим взрослым.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 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2.13. В Лагере запрещено: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 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а) бегать в местах, не предназначенных для игр;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б) толкаться, бросать друг в друга предметы и применять физическую силу,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шуметь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и мешать другим детям и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воспитателям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lastRenderedPageBreak/>
        <w:t xml:space="preserve">2.14. Дети выполняют утреннюю физзарядку под руководством инструктора физической культуры или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2.16. Категорически запрещено применять непристойные выражения и жесты.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 средства, а также ядовитые и отравляющие вещества.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2.18. Дети, нашедшие потерянные или забытые вещи, должны передать их руководителю Лагеря или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воспитателю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отряда.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3. Правила поведения детей в столовой Лагеря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3.1. Дети посещают столовую согласно расписанию.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3.2. Категорически запрещено входить в столовую в верхней одежде, а также с сумками.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3.3. Во время еды в столовой дети обязаны придерживаться хороших манер. Следует мыть руки перед едой, есть аккуратно, не выносить остатки пищи из столовой.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3.4. Дети обязаны уважительно относиться к работникам столовой.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3.5. Нельзя разговаривать во время приема пищи.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4. Правила поведения на территории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4.1. Дети должны находиться в пределах территории, придерживаться общих правил поведения.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4.2. Категорически запрещается покидать территорию Лагеря без разрешения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, руководителя лагеря.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4.3. </w:t>
      </w:r>
      <w:r w:rsidRPr="000928A1">
        <w:rPr>
          <w:rFonts w:ascii="Book Antiqua" w:eastAsia="Times New Roman" w:hAnsi="Book Antiqua" w:cs="Arial"/>
          <w:color w:val="333333"/>
          <w:sz w:val="36"/>
          <w:szCs w:val="36"/>
          <w:lang w:eastAsia="ru-RU"/>
        </w:rPr>
        <w:t>и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грая на спортивной площадке, дети должны соблюдать правила игры, быть вежливым.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4.5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 Не злить и не гладить бродячих собак и других животных.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5. Правила поведения детей во время массовых мероприятий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5.1. При проведении массовых мероприятий следует находиться вместе со своим отрядом. Отойти можно только в сопровождении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5.2. Мероприятия следует посещать в соответствующей одежде и обуви.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6. Правила поведения во время пешеходных прогулок, экскурсий, походов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6.1. К пешеходным экскурсиям допускаются дети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6.2. Старшим во время проведения экскурсии (похода) является экскурсовод (инструктор по туризму). Необходимо строго выполнять указания экскурсовода (инструктора по туризму), а также сопровождающих вожатого.</w:t>
      </w:r>
    </w:p>
    <w:p w:rsidR="000928A1" w:rsidRDefault="000928A1" w:rsidP="006D277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lastRenderedPageBreak/>
        <w:t>6.3. Во время прогулки, экскурсии, похода следует находиться с отрядом, не разбредаться. Не разрешается отходить от маршрута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6.4. Необходимо своевременно сообщить </w:t>
      </w:r>
      <w:r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воспитателю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Лагеря об ухудшении состояния здоровья или травмах.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6.6. Фотографирование разрешено в специально отведенных местах при общей остановке отряда по разрешению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6.8. При переходе через проезжую часть соблюдать правила дорожного движения, четко выполняя указания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7. Правила поведения во время автобусных экскурсий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7.1. Посадка в автобус проводится по команде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начальника лагеря, 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7.3. При резком торможении необходимо держаться за поручни.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7.4. В случае появления признаков укачивания или тошноты надо сразу сообщить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воспитателю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7.5. Вставать можно только после полной остановки автобуса по команде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7.6. Выход из автобуса производится через переднюю дверь. После выхода из автобуса собраться в указанном месте и следовать </w:t>
      </w:r>
      <w:r w:rsidR="006D2774"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указаниям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начальника лагеря, воспитателя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7.7. Нельзя самостоятельно выходить на проезжую часть и перебегать улицу.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8. Правила пожарной безопасности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8.1. В случае обнаружения признаков возгорания в Лагере незамедлительно покинуть здание и сообщить любому взрослому.</w:t>
      </w:r>
    </w:p>
    <w:p w:rsidR="006D2774" w:rsidRDefault="000928A1" w:rsidP="006D277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8.2. Запрещается разводить огонь в помещениях, на территории Лагеря 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8.3. Не разрешается пользоваться электроприборами.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8.4. Легковоспламеняющиеся предметы следует сдать на хранение воспитателю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8.5. Не разрешается трогать провисающие, торчащие провода. О наличии таких проводов следует сообщить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воспитателю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, руководителю Лагеря.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9. Правила поведения на спортивных и игровых объектах</w:t>
      </w:r>
      <w:r w:rsidR="006D2774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, спортивных залах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9.1. Посещение спортивной площадки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, спортивного зала 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допускается только в соответствующей спортивной одежде и обуви.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9.2. Запрещается использовать оборудование спортивной площадки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, спортивного зала </w:t>
      </w:r>
      <w:r w:rsidR="006D2774"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не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по его прямому назначению.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9.3. Запрещается использовать спортивную площадку при неблагоприятных метеоусловиях (выпадение осадков, сильный ветер и. т.п.).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9.4. Запрещается причинять ущерб покрытию и оборудованию спортивной площадки.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9.5. Запрещается заниматься спортом на спортивной площадке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, спортивном зале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 в обуви с шипованной подошвой с металлическим обрамлением.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9.6. Запрещается создавать конфликтные ситуации, допускать оскорбительные выражения и хулиганские действия в адрес других лиц.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 xml:space="preserve">9.7. Дети обязаны заниматься на спортивных снарядах только в присутствии инструктора по физкультуре или 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воспитателя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lastRenderedPageBreak/>
        <w:t>9.8. Детям необходимо строго выполнять правила проведения спортивных и подвижных игр.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9.10. Разрешается заниматься только на исправном спортивном оборудовании, с исправным инвентарем.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9.12. При использовании игрового и спортивного оборудования необходимо соблюдать чистоту и порядок на территории спортплощадки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, спортивного зала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9.13. Дети обязаны строго соблюдать требования норм безопасности во время нахождения на спортивной площадке</w:t>
      </w:r>
      <w:r w:rsidR="006D2774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, спортивном зале</w:t>
      </w: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9.14. Детям в Лагеря запрещается: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выполнять упражнения на снарядах без страховки;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заниматься на снарядах самостоятельно;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висеть на снарядах вниз головой, не держась руками;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залезать на гимнастическую стенку с предметом в руке;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выполнять перевороты на навесной перекладине;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- висеть и раскачиваться на футбольных воротах.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10. Права детей в Лагере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Дети и подростки в период пребывания в Лагере имеют право: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охрану жизни и здоровья, обеспечение безопасной жизнедеятельности;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получение квалифицированной помощи в случае заболевания или травмы;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уважение собственного человеческого достоинства;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свободу мысли, совести и религии;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уважительное отношение со стороны педагогов;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обращаться к руководителю лагеря за разъяснением возникших проблем по вопросам быта, питания, разрешения конфликтных ситуаций;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 - на защиту прав и свобод, определенных Декларацией прав ребенка, Конвенцией РФ.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11. Заключительные положения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Правила поведения детей в лагере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Book Antiqua" w:eastAsia="Times New Roman" w:hAnsi="Book Antiqua" w:cs="Arial"/>
          <w:b/>
          <w:bCs/>
          <w:color w:val="333333"/>
          <w:sz w:val="24"/>
          <w:szCs w:val="24"/>
          <w:lang w:eastAsia="ru-RU"/>
        </w:rPr>
        <w:t>Программа воспитательной работы и календарный план воспитательной работы лагеря </w:t>
      </w:r>
    </w:p>
    <w:p w:rsidR="000928A1" w:rsidRPr="000928A1" w:rsidRDefault="000928A1" w:rsidP="006D2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28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928A1" w:rsidRDefault="000928A1" w:rsidP="006D2774">
      <w:pPr>
        <w:spacing w:after="0" w:line="240" w:lineRule="auto"/>
      </w:pPr>
    </w:p>
    <w:p w:rsidR="000928A1" w:rsidRDefault="000928A1" w:rsidP="006D2774">
      <w:pPr>
        <w:spacing w:after="0" w:line="240" w:lineRule="auto"/>
      </w:pPr>
    </w:p>
    <w:p w:rsidR="00991C55" w:rsidRDefault="00991C55" w:rsidP="006D2774">
      <w:pPr>
        <w:spacing w:after="0" w:line="240" w:lineRule="auto"/>
      </w:pPr>
    </w:p>
    <w:p w:rsidR="00991C55" w:rsidRDefault="00991C55" w:rsidP="006D2774">
      <w:pPr>
        <w:spacing w:after="0" w:line="240" w:lineRule="auto"/>
      </w:pPr>
    </w:p>
    <w:p w:rsidR="00F652A1" w:rsidRDefault="00F652A1" w:rsidP="00F652A1">
      <w:pPr>
        <w:spacing w:after="0" w:line="240" w:lineRule="auto"/>
        <w:rPr>
          <w:rFonts w:ascii="Book Antiqua" w:eastAsia="Times New Roman" w:hAnsi="Book Antiqua" w:cs="Arial"/>
          <w:color w:val="333333"/>
          <w:sz w:val="24"/>
          <w:szCs w:val="24"/>
          <w:lang w:eastAsia="ru-RU"/>
        </w:rPr>
      </w:pPr>
    </w:p>
    <w:p w:rsidR="00825F91" w:rsidRDefault="00825F91" w:rsidP="00825F91">
      <w:pPr>
        <w:spacing w:after="0" w:line="240" w:lineRule="auto"/>
        <w:jc w:val="center"/>
      </w:pPr>
    </w:p>
    <w:sectPr w:rsidR="0082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1E"/>
    <w:multiLevelType w:val="hybridMultilevel"/>
    <w:tmpl w:val="F4A2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C9"/>
    <w:rsid w:val="00004B03"/>
    <w:rsid w:val="000928A1"/>
    <w:rsid w:val="003014CD"/>
    <w:rsid w:val="00351CC9"/>
    <w:rsid w:val="00356AAA"/>
    <w:rsid w:val="006D2774"/>
    <w:rsid w:val="00825F91"/>
    <w:rsid w:val="008E63B7"/>
    <w:rsid w:val="00991C55"/>
    <w:rsid w:val="00AE7F47"/>
    <w:rsid w:val="00EF42D3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88221-98A6-4E3F-B432-2457C17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AA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1C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99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1C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25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X5JNzT7hOB5-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6A68F-2749-4DD7-B35D-956370AD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2025-05-16T04:17:00Z</dcterms:created>
  <dcterms:modified xsi:type="dcterms:W3CDTF">2025-05-16T04:17:00Z</dcterms:modified>
</cp:coreProperties>
</file>